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9C6F8" w14:textId="77777777" w:rsidR="006742EE" w:rsidRDefault="00614BFE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Приложение № 1 </w:t>
      </w:r>
    </w:p>
    <w:p w14:paraId="4E99C6F9" w14:textId="77777777" w:rsidR="006742EE" w:rsidRPr="002074A1" w:rsidRDefault="00614BFE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                                                                                           </w:t>
      </w:r>
      <w:r w:rsidR="006742EE" w:rsidRPr="002074A1">
        <w:rPr>
          <w:rFonts w:ascii="Times New Roman" w:hAnsi="Times New Roman" w:cs="Times New Roman"/>
          <w:sz w:val="24"/>
          <w:szCs w:val="26"/>
        </w:rPr>
        <w:t>УТВЕРЖДЕНО</w:t>
      </w:r>
    </w:p>
    <w:p w14:paraId="4E99C6FA" w14:textId="3449EEF4" w:rsidR="006742EE" w:rsidRPr="002074A1" w:rsidRDefault="007D1E90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Распоряжением КУМС</w:t>
      </w:r>
    </w:p>
    <w:p w14:paraId="4E99C6FB" w14:textId="56DAC78C" w:rsidR="006742EE" w:rsidRDefault="007D1E90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Александровск-Сахалинского муниципального округа</w:t>
      </w:r>
    </w:p>
    <w:p w14:paraId="3DE5A486" w14:textId="403E5539" w:rsidR="00BE7DC3" w:rsidRPr="002074A1" w:rsidRDefault="00BE7DC3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Сахалинской области Российской Федерации</w:t>
      </w:r>
    </w:p>
    <w:p w14:paraId="4E99C6FC" w14:textId="3AAFC990" w:rsidR="006742EE" w:rsidRPr="00B0098B" w:rsidRDefault="00614BFE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                                                               </w:t>
      </w:r>
      <w:r w:rsidR="007D1E90">
        <w:rPr>
          <w:rFonts w:ascii="Times New Roman" w:hAnsi="Times New Roman" w:cs="Times New Roman"/>
          <w:sz w:val="24"/>
          <w:szCs w:val="26"/>
        </w:rPr>
        <w:t xml:space="preserve">                  </w:t>
      </w:r>
      <w:r>
        <w:rPr>
          <w:rFonts w:ascii="Times New Roman" w:hAnsi="Times New Roman" w:cs="Times New Roman"/>
          <w:sz w:val="24"/>
          <w:szCs w:val="26"/>
        </w:rPr>
        <w:t xml:space="preserve">от </w:t>
      </w:r>
      <w:r w:rsidR="007D1E90">
        <w:rPr>
          <w:rFonts w:ascii="Times New Roman" w:hAnsi="Times New Roman" w:cs="Times New Roman"/>
          <w:sz w:val="24"/>
          <w:szCs w:val="26"/>
        </w:rPr>
        <w:t xml:space="preserve">                    №         </w:t>
      </w:r>
    </w:p>
    <w:p w14:paraId="4E99C6FD" w14:textId="77777777" w:rsidR="006742EE" w:rsidRPr="00B0098B" w:rsidRDefault="006742EE" w:rsidP="00641B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E99C6FE" w14:textId="77777777" w:rsidR="006742EE" w:rsidRPr="00B0098B" w:rsidRDefault="006742EE" w:rsidP="00BA73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0098B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14:paraId="4E99C6FF" w14:textId="77777777" w:rsidR="006742EE" w:rsidRPr="00CF5FCA" w:rsidRDefault="006742EE" w:rsidP="00CF5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5FCA">
        <w:rPr>
          <w:rFonts w:ascii="Times New Roman" w:hAnsi="Times New Roman" w:cs="Times New Roman"/>
          <w:b/>
          <w:bCs/>
          <w:sz w:val="26"/>
          <w:szCs w:val="26"/>
        </w:rPr>
        <w:t xml:space="preserve">о комиссии по соблюдению требований к служебному поведению </w:t>
      </w:r>
    </w:p>
    <w:p w14:paraId="4E99C700" w14:textId="38EB9E74" w:rsidR="006742EE" w:rsidRPr="00CF5FCA" w:rsidRDefault="006742EE" w:rsidP="00CF5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5FCA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муниципальных служащих </w:t>
      </w:r>
      <w:r w:rsidRPr="002E79D5">
        <w:rPr>
          <w:rFonts w:ascii="Times New Roman" w:hAnsi="Times New Roman" w:cs="Times New Roman"/>
          <w:b/>
          <w:bCs/>
          <w:sz w:val="26"/>
          <w:szCs w:val="26"/>
        </w:rPr>
        <w:t>и урегулированию конфликта интересов</w:t>
      </w:r>
    </w:p>
    <w:p w14:paraId="4E99C701" w14:textId="77777777" w:rsidR="006742EE" w:rsidRPr="00CF5FCA" w:rsidRDefault="006742EE" w:rsidP="00CF5F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E99C702" w14:textId="77777777" w:rsidR="006742EE" w:rsidRPr="00B0098B" w:rsidRDefault="006742EE" w:rsidP="00BA73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7894550" w14:textId="77777777" w:rsidR="007D1E90" w:rsidRDefault="006742EE" w:rsidP="004C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1. </w:t>
      </w:r>
      <w:r w:rsidR="007D1E90" w:rsidRPr="007D1E90">
        <w:rPr>
          <w:rFonts w:ascii="Times New Roman" w:hAnsi="Times New Roman" w:cs="Times New Roman"/>
          <w:sz w:val="26"/>
          <w:szCs w:val="26"/>
        </w:rPr>
        <w:t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Комитета по управлению муниципальной собственностью Александровск-Сахалинского муниципального округа (далее- Комитет) и урегулированию конфликта интересов (далее - Комиссия), образуемой в Комитете в соответствии с Федеральным законом от 25.12.2008 № 273-ФЗ "О противодействии коррупции".</w:t>
      </w:r>
    </w:p>
    <w:p w14:paraId="4E99C704" w14:textId="683513A8" w:rsidR="006742EE" w:rsidRPr="00CF5FCA" w:rsidRDefault="006742EE" w:rsidP="004C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2. Основной задачей Комиссии является:</w:t>
      </w:r>
    </w:p>
    <w:p w14:paraId="4E99C705" w14:textId="31779A51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</w:t>
      </w:r>
      <w:r w:rsidR="00617C7C" w:rsidRPr="00617C7C">
        <w:rPr>
          <w:rFonts w:ascii="Times New Roman" w:hAnsi="Times New Roman" w:cs="Times New Roman"/>
          <w:sz w:val="26"/>
          <w:szCs w:val="26"/>
        </w:rPr>
        <w:t>в обеспечении соблюдения муниципальными служащими ограничений и запретов, требований о предотвращении или об урегулировании конфликта интересов, исполнения обязанностей, установленных Федеральным законом от 25 декабря 2008 г. № 273 «О противодействии коррупции», другими федеральными законами в целях противодействия коррупции (далее – требования к служебному поведению и (или) требования об требования об урегулировании конфликта интересов)</w:t>
      </w:r>
      <w:r w:rsidRPr="00CF5FCA">
        <w:rPr>
          <w:rFonts w:ascii="Times New Roman" w:hAnsi="Times New Roman" w:cs="Times New Roman"/>
          <w:sz w:val="26"/>
          <w:szCs w:val="26"/>
        </w:rPr>
        <w:t>;</w:t>
      </w:r>
    </w:p>
    <w:p w14:paraId="4E99C706" w14:textId="3178B1D2" w:rsidR="006742EE" w:rsidRPr="00CF5FCA" w:rsidRDefault="007D1E90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в осуществлении в Комитете </w:t>
      </w:r>
      <w:r w:rsidR="006742EE" w:rsidRPr="00CF5FCA">
        <w:rPr>
          <w:rFonts w:ascii="Times New Roman" w:hAnsi="Times New Roman" w:cs="Times New Roman"/>
          <w:sz w:val="26"/>
          <w:szCs w:val="26"/>
        </w:rPr>
        <w:t>мер по предупреждению коррупции.</w:t>
      </w:r>
    </w:p>
    <w:p w14:paraId="4E99C707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4E99C708" w14:textId="77777777" w:rsidR="006742EE" w:rsidRPr="003D150A" w:rsidRDefault="006742EE" w:rsidP="004C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>4. В состав Комиссии входят:</w:t>
      </w:r>
    </w:p>
    <w:p w14:paraId="4E99C709" w14:textId="4C09990E" w:rsidR="006742EE" w:rsidRPr="003D150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а) </w:t>
      </w:r>
      <w:r w:rsidR="007D1E90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заместитель председателя – начальник отдела жилищных и земельных отношений Комитета </w:t>
      </w:r>
      <w:r w:rsidRPr="003D150A">
        <w:rPr>
          <w:rFonts w:ascii="Times New Roman" w:hAnsi="Times New Roman" w:cs="Times New Roman"/>
          <w:color w:val="000000"/>
          <w:sz w:val="26"/>
          <w:szCs w:val="26"/>
        </w:rPr>
        <w:t>(председатель Комиссии);</w:t>
      </w:r>
    </w:p>
    <w:p w14:paraId="4E99C70A" w14:textId="2D3D0825" w:rsidR="00F82527" w:rsidRPr="003D150A" w:rsidRDefault="00F82527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б) </w:t>
      </w:r>
      <w:r w:rsidR="007D1E90" w:rsidRPr="003D150A">
        <w:rPr>
          <w:rFonts w:ascii="Times New Roman" w:hAnsi="Times New Roman" w:cs="Times New Roman"/>
          <w:color w:val="000000"/>
          <w:sz w:val="26"/>
          <w:szCs w:val="26"/>
        </w:rPr>
        <w:t>ведущий консультант</w:t>
      </w:r>
      <w:r w:rsidR="00CD6D58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 Комитета</w:t>
      </w:r>
      <w:r w:rsidR="00BE7DC3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D150A">
        <w:rPr>
          <w:rFonts w:ascii="Times New Roman" w:hAnsi="Times New Roman" w:cs="Times New Roman"/>
          <w:color w:val="000000"/>
          <w:sz w:val="26"/>
          <w:szCs w:val="26"/>
        </w:rPr>
        <w:t>(заместитель председателя Комиссии)</w:t>
      </w:r>
    </w:p>
    <w:p w14:paraId="4E99C70E" w14:textId="260BC3A0" w:rsidR="00F82527" w:rsidRPr="003D150A" w:rsidRDefault="00F82527" w:rsidP="00C328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в) </w:t>
      </w:r>
      <w:r w:rsidR="00CD6D58" w:rsidRPr="003D150A">
        <w:rPr>
          <w:rFonts w:ascii="Times New Roman" w:hAnsi="Times New Roman" w:cs="Times New Roman"/>
          <w:color w:val="000000"/>
          <w:sz w:val="26"/>
          <w:szCs w:val="26"/>
        </w:rPr>
        <w:t>специалист Комитета</w:t>
      </w:r>
      <w:r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 (секретарь комиссии);</w:t>
      </w:r>
    </w:p>
    <w:p w14:paraId="4E99C70F" w14:textId="7DAE2F52" w:rsidR="006742EE" w:rsidRPr="003D150A" w:rsidRDefault="00C3281D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6742EE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) руководители, специалисты других структурных подразделений </w:t>
      </w:r>
      <w:r w:rsidRPr="003D150A">
        <w:rPr>
          <w:rFonts w:ascii="Times New Roman" w:hAnsi="Times New Roman" w:cs="Times New Roman"/>
          <w:color w:val="000000"/>
          <w:sz w:val="26"/>
          <w:szCs w:val="26"/>
        </w:rPr>
        <w:t>Александровск – Саха</w:t>
      </w:r>
      <w:r w:rsidR="00357517" w:rsidRPr="003D150A">
        <w:rPr>
          <w:rFonts w:ascii="Times New Roman" w:hAnsi="Times New Roman" w:cs="Times New Roman"/>
          <w:color w:val="000000"/>
          <w:sz w:val="26"/>
          <w:szCs w:val="26"/>
        </w:rPr>
        <w:t>линского муниципального округа;</w:t>
      </w:r>
    </w:p>
    <w:p w14:paraId="4E99C710" w14:textId="542151D7" w:rsidR="006742EE" w:rsidRPr="003D150A" w:rsidRDefault="00C3281D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Par49"/>
      <w:bookmarkEnd w:id="0"/>
      <w:r w:rsidRPr="003D150A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6742EE" w:rsidRPr="003D150A">
        <w:rPr>
          <w:rFonts w:ascii="Times New Roman" w:hAnsi="Times New Roman" w:cs="Times New Roman"/>
          <w:color w:val="000000"/>
          <w:sz w:val="26"/>
          <w:szCs w:val="26"/>
        </w:rPr>
        <w:t>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службой;</w:t>
      </w:r>
    </w:p>
    <w:p w14:paraId="4E99C711" w14:textId="762D4488" w:rsidR="006742EE" w:rsidRPr="003D150A" w:rsidRDefault="00C3281D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6742EE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) представитель Собрания </w:t>
      </w:r>
      <w:r w:rsidR="00357517" w:rsidRPr="003D150A">
        <w:rPr>
          <w:rFonts w:ascii="Times New Roman" w:hAnsi="Times New Roman" w:cs="Times New Roman"/>
          <w:color w:val="000000"/>
          <w:sz w:val="26"/>
          <w:szCs w:val="26"/>
        </w:rPr>
        <w:t>Александровск-Сахалинского муниципального округа;</w:t>
      </w:r>
    </w:p>
    <w:p w14:paraId="4E99C712" w14:textId="33CCBBB5" w:rsidR="006742EE" w:rsidRPr="003D150A" w:rsidRDefault="00C3281D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6742EE" w:rsidRPr="003D150A">
        <w:rPr>
          <w:rFonts w:ascii="Times New Roman" w:hAnsi="Times New Roman" w:cs="Times New Roman"/>
          <w:color w:val="000000"/>
          <w:sz w:val="26"/>
          <w:szCs w:val="26"/>
        </w:rPr>
        <w:t>) представитель Совета ветеранов войны, труда, пенсионеров, вооруженных сил и правоохранительных органов;</w:t>
      </w:r>
    </w:p>
    <w:p w14:paraId="4A4EBAEB" w14:textId="44AA8850" w:rsidR="00CA1FDC" w:rsidRPr="003D150A" w:rsidRDefault="00C3281D" w:rsidP="00C328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D150A"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="00CA1FDC" w:rsidRPr="003D150A">
        <w:rPr>
          <w:rFonts w:ascii="Times New Roman" w:hAnsi="Times New Roman" w:cs="Times New Roman"/>
          <w:color w:val="000000"/>
          <w:sz w:val="26"/>
          <w:szCs w:val="26"/>
        </w:rPr>
        <w:t xml:space="preserve">) представителя профсоюзной организации (при ее </w:t>
      </w:r>
      <w:bookmarkStart w:id="1" w:name="_Hlk131086961"/>
      <w:r w:rsidRPr="003D150A">
        <w:rPr>
          <w:rFonts w:ascii="Times New Roman" w:hAnsi="Times New Roman" w:cs="Times New Roman"/>
          <w:color w:val="000000"/>
          <w:sz w:val="26"/>
          <w:szCs w:val="26"/>
        </w:rPr>
        <w:t>наличии)</w:t>
      </w:r>
    </w:p>
    <w:bookmarkEnd w:id="1"/>
    <w:p w14:paraId="268F124F" w14:textId="7C8E009D" w:rsidR="001947BC" w:rsidRPr="00C60AC1" w:rsidRDefault="001947BC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0AC1">
        <w:rPr>
          <w:rFonts w:ascii="Times New Roman" w:hAnsi="Times New Roman" w:cs="Times New Roman"/>
          <w:sz w:val="26"/>
          <w:szCs w:val="26"/>
        </w:rPr>
        <w:t>4.1. Лица</w:t>
      </w:r>
      <w:r w:rsidR="00C3281D">
        <w:rPr>
          <w:rFonts w:ascii="Times New Roman" w:hAnsi="Times New Roman" w:cs="Times New Roman"/>
          <w:sz w:val="26"/>
          <w:szCs w:val="26"/>
        </w:rPr>
        <w:t>, указанные в подпунктах «е», «ж» и «з</w:t>
      </w:r>
      <w:r w:rsidRPr="00C60AC1">
        <w:rPr>
          <w:rFonts w:ascii="Times New Roman" w:hAnsi="Times New Roman" w:cs="Times New Roman"/>
          <w:sz w:val="26"/>
          <w:szCs w:val="26"/>
        </w:rPr>
        <w:t>» пункта 4 Положения, включаются в состав к</w:t>
      </w:r>
      <w:r w:rsidR="00CD6D58">
        <w:rPr>
          <w:rFonts w:ascii="Times New Roman" w:hAnsi="Times New Roman" w:cs="Times New Roman"/>
          <w:sz w:val="26"/>
          <w:szCs w:val="26"/>
        </w:rPr>
        <w:t>омиссии в установленном порядке</w:t>
      </w:r>
      <w:r w:rsidRPr="00C60AC1">
        <w:rPr>
          <w:rFonts w:ascii="Times New Roman" w:hAnsi="Times New Roman" w:cs="Times New Roman"/>
          <w:sz w:val="26"/>
          <w:szCs w:val="26"/>
        </w:rPr>
        <w:t xml:space="preserve"> по согласованию с руководителями научных организаций и образовательных учреждений среднего, высшего и дополнительного профессионального образования, с общественным советом, общественной организацией ветеранов, с профсоюзной организацией по запросу </w:t>
      </w:r>
      <w:r w:rsidR="00C3281D">
        <w:rPr>
          <w:rFonts w:ascii="Times New Roman" w:hAnsi="Times New Roman" w:cs="Times New Roman"/>
          <w:sz w:val="26"/>
          <w:szCs w:val="26"/>
        </w:rPr>
        <w:t>руководителя</w:t>
      </w:r>
      <w:r w:rsidRPr="00C60AC1">
        <w:rPr>
          <w:rFonts w:ascii="Times New Roman" w:hAnsi="Times New Roman" w:cs="Times New Roman"/>
          <w:sz w:val="26"/>
          <w:szCs w:val="26"/>
        </w:rPr>
        <w:t xml:space="preserve"> </w:t>
      </w:r>
      <w:r w:rsidR="00C3281D">
        <w:rPr>
          <w:rFonts w:ascii="Times New Roman" w:hAnsi="Times New Roman" w:cs="Times New Roman"/>
          <w:sz w:val="26"/>
          <w:szCs w:val="26"/>
        </w:rPr>
        <w:t>Комитета</w:t>
      </w:r>
      <w:r w:rsidRPr="00C60AC1">
        <w:rPr>
          <w:rFonts w:ascii="Times New Roman" w:hAnsi="Times New Roman" w:cs="Times New Roman"/>
          <w:sz w:val="26"/>
          <w:szCs w:val="26"/>
        </w:rPr>
        <w:t>. Согласование осуществляется в 10-дневный срок со дня получения запроса.</w:t>
      </w:r>
    </w:p>
    <w:p w14:paraId="2F34425B" w14:textId="20CA5F22" w:rsidR="00C60AC1" w:rsidRPr="00C60AC1" w:rsidRDefault="00C60AC1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99C713" w14:textId="71183E7E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Pr="00CF5FCA">
        <w:rPr>
          <w:rFonts w:ascii="Times New Roman" w:hAnsi="Times New Roman" w:cs="Times New Roman"/>
          <w:sz w:val="26"/>
          <w:szCs w:val="26"/>
        </w:rPr>
        <w:t xml:space="preserve">. Число членов Комиссии, не замещающих должности муниципальной службы в </w:t>
      </w:r>
      <w:r w:rsidR="00CD6D58">
        <w:rPr>
          <w:rFonts w:ascii="Times New Roman" w:hAnsi="Times New Roman" w:cs="Times New Roman"/>
          <w:sz w:val="26"/>
          <w:szCs w:val="26"/>
        </w:rPr>
        <w:t xml:space="preserve">Комитете </w:t>
      </w:r>
      <w:r>
        <w:rPr>
          <w:rFonts w:ascii="Times New Roman" w:hAnsi="Times New Roman" w:cs="Times New Roman"/>
          <w:sz w:val="26"/>
          <w:szCs w:val="26"/>
        </w:rPr>
        <w:t>Ал</w:t>
      </w:r>
      <w:r w:rsidR="00CD6D58">
        <w:rPr>
          <w:rFonts w:ascii="Times New Roman" w:hAnsi="Times New Roman" w:cs="Times New Roman"/>
          <w:sz w:val="26"/>
          <w:szCs w:val="26"/>
        </w:rPr>
        <w:t>ександровск – Сахалинского муниципального округа</w:t>
      </w:r>
      <w:r w:rsidRPr="00CF5FCA">
        <w:rPr>
          <w:rFonts w:ascii="Times New Roman" w:hAnsi="Times New Roman" w:cs="Times New Roman"/>
          <w:sz w:val="26"/>
          <w:szCs w:val="26"/>
        </w:rPr>
        <w:t>, должно составлять не менее одной четверти от общего числа членов Комиссии.</w:t>
      </w:r>
    </w:p>
    <w:p w14:paraId="4E99C714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CF5FCA">
        <w:rPr>
          <w:rFonts w:ascii="Times New Roman" w:hAnsi="Times New Roman" w:cs="Times New Roman"/>
          <w:sz w:val="26"/>
          <w:szCs w:val="26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 В случае отсутствия секретаря Комиссии его функции выполняет один из членов Комиссии.</w:t>
      </w:r>
    </w:p>
    <w:p w14:paraId="4E99C715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CF5FCA">
        <w:rPr>
          <w:rFonts w:ascii="Times New Roman" w:hAnsi="Times New Roman" w:cs="Times New Roman"/>
          <w:sz w:val="26"/>
          <w:szCs w:val="26"/>
        </w:rPr>
        <w:t>. В заседаниях Комиссии с правом совещательного голоса участвуют:</w:t>
      </w:r>
    </w:p>
    <w:p w14:paraId="4E99C716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аналогичные должности, замещаемой муниципальным служащим, в отношении которого Комиссией рассматривается этот вопрос;</w:t>
      </w:r>
    </w:p>
    <w:p w14:paraId="4E99C717" w14:textId="1105D0C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56"/>
      <w:bookmarkEnd w:id="2"/>
      <w:r w:rsidRPr="00CF5FCA">
        <w:rPr>
          <w:rFonts w:ascii="Times New Roman" w:hAnsi="Times New Roman" w:cs="Times New Roman"/>
          <w:sz w:val="26"/>
          <w:szCs w:val="26"/>
        </w:rPr>
        <w:t xml:space="preserve">б) другие муниципальные служащие;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Ал</w:t>
      </w:r>
      <w:r w:rsidR="00CD6D58">
        <w:rPr>
          <w:rFonts w:ascii="Times New Roman" w:hAnsi="Times New Roman" w:cs="Times New Roman"/>
          <w:sz w:val="26"/>
          <w:szCs w:val="26"/>
        </w:rPr>
        <w:t>ександровск – Сахалинского муниципального округа</w:t>
      </w:r>
      <w:r w:rsidRPr="00CF5FCA">
        <w:rPr>
          <w:rFonts w:ascii="Times New Roman" w:hAnsi="Times New Roman" w:cs="Times New Roman"/>
          <w:sz w:val="26"/>
          <w:szCs w:val="26"/>
        </w:rPr>
        <w:t>, представители заинтересованных организаций,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14:paraId="4E99C718" w14:textId="10E57D85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</w:t>
      </w:r>
      <w:r w:rsidR="00CD6D58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>, недопустимо.</w:t>
      </w:r>
    </w:p>
    <w:p w14:paraId="4E99C719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CF5FCA">
        <w:rPr>
          <w:rFonts w:ascii="Times New Roman" w:hAnsi="Times New Roman" w:cs="Times New Roman"/>
          <w:sz w:val="26"/>
          <w:szCs w:val="26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14:paraId="4E99C71A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59"/>
      <w:bookmarkEnd w:id="3"/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>. Основаниями для проведения заседания Комиссии являются:</w:t>
      </w:r>
    </w:p>
    <w:p w14:paraId="5E31518F" w14:textId="69C176A9" w:rsidR="00CD6D58" w:rsidRDefault="006742EE" w:rsidP="00CD6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60"/>
      <w:bookmarkEnd w:id="4"/>
      <w:r w:rsidRPr="00CF5FCA">
        <w:rPr>
          <w:rFonts w:ascii="Times New Roman" w:hAnsi="Times New Roman" w:cs="Times New Roman"/>
          <w:sz w:val="26"/>
          <w:szCs w:val="26"/>
        </w:rPr>
        <w:t xml:space="preserve">а) представление </w:t>
      </w:r>
      <w:bookmarkStart w:id="5" w:name="Par61"/>
      <w:bookmarkEnd w:id="5"/>
      <w:r w:rsidR="00CD6D58">
        <w:rPr>
          <w:rFonts w:ascii="Times New Roman" w:hAnsi="Times New Roman" w:cs="Times New Roman"/>
          <w:sz w:val="26"/>
          <w:szCs w:val="26"/>
        </w:rPr>
        <w:t>руководителя</w:t>
      </w:r>
      <w:r w:rsidR="00CD6D58" w:rsidRPr="00CD6D58">
        <w:rPr>
          <w:rFonts w:ascii="Times New Roman" w:hAnsi="Times New Roman" w:cs="Times New Roman"/>
          <w:sz w:val="26"/>
          <w:szCs w:val="26"/>
        </w:rPr>
        <w:t xml:space="preserve"> Коми</w:t>
      </w:r>
      <w:r w:rsidR="00DB714D">
        <w:rPr>
          <w:rFonts w:ascii="Times New Roman" w:hAnsi="Times New Roman" w:cs="Times New Roman"/>
          <w:sz w:val="26"/>
          <w:szCs w:val="26"/>
        </w:rPr>
        <w:t>тета в соответствии с пунктом 3</w:t>
      </w:r>
      <w:r w:rsidR="00DB714D" w:rsidRPr="00DB714D">
        <w:rPr>
          <w:rFonts w:ascii="Times New Roman" w:hAnsi="Times New Roman" w:cs="Times New Roman"/>
          <w:sz w:val="26"/>
          <w:szCs w:val="26"/>
        </w:rPr>
        <w:t>1</w:t>
      </w:r>
      <w:bookmarkStart w:id="6" w:name="_GoBack"/>
      <w:bookmarkEnd w:id="6"/>
      <w:r w:rsidR="00CD6D58" w:rsidRPr="00CD6D58">
        <w:rPr>
          <w:rFonts w:ascii="Times New Roman" w:hAnsi="Times New Roman" w:cs="Times New Roman"/>
          <w:sz w:val="26"/>
          <w:szCs w:val="26"/>
        </w:rPr>
        <w:t xml:space="preserve"> утвержденным Указом Президента РФ от 21 сентября 2009 г. № 1065 Положения о проверке достоверности и полноты сведе</w:t>
      </w:r>
      <w:r w:rsidR="00CD6D58">
        <w:rPr>
          <w:rFonts w:ascii="Times New Roman" w:hAnsi="Times New Roman" w:cs="Times New Roman"/>
          <w:sz w:val="26"/>
          <w:szCs w:val="26"/>
        </w:rPr>
        <w:t xml:space="preserve">ний, представляемых гражданами, </w:t>
      </w:r>
      <w:r w:rsidR="00CD6D58" w:rsidRPr="00CD6D58">
        <w:rPr>
          <w:rFonts w:ascii="Times New Roman" w:hAnsi="Times New Roman" w:cs="Times New Roman"/>
          <w:sz w:val="26"/>
          <w:szCs w:val="26"/>
        </w:rPr>
        <w:t>претендующими на замещение должностей муниципальной службы</w:t>
      </w:r>
      <w:r w:rsidR="00CD6D58">
        <w:rPr>
          <w:rFonts w:ascii="Times New Roman" w:hAnsi="Times New Roman" w:cs="Times New Roman"/>
          <w:sz w:val="26"/>
          <w:szCs w:val="26"/>
        </w:rPr>
        <w:t xml:space="preserve">, и муниципальными служащими, и </w:t>
      </w:r>
      <w:r w:rsidR="00CD6D58" w:rsidRPr="00CD6D58">
        <w:rPr>
          <w:rFonts w:ascii="Times New Roman" w:hAnsi="Times New Roman" w:cs="Times New Roman"/>
          <w:sz w:val="26"/>
          <w:szCs w:val="26"/>
        </w:rPr>
        <w:t>соблюдения муниципальным служащими требований к служебному поведению, материалов проверки, свидетельствующих</w:t>
      </w:r>
      <w:r w:rsidR="00CD6D58">
        <w:rPr>
          <w:rFonts w:ascii="Times New Roman" w:hAnsi="Times New Roman" w:cs="Times New Roman"/>
          <w:sz w:val="26"/>
          <w:szCs w:val="26"/>
        </w:rPr>
        <w:t>:</w:t>
      </w:r>
    </w:p>
    <w:p w14:paraId="4E99C71C" w14:textId="76776A2E" w:rsidR="006742EE" w:rsidRPr="00CF5FCA" w:rsidRDefault="006742EE" w:rsidP="00CD6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- о представлении муниципальным служащим недостоверных или неполных сведений, предусмотренных действующим законодательством;</w:t>
      </w:r>
    </w:p>
    <w:p w14:paraId="4E99C71D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62"/>
      <w:bookmarkEnd w:id="7"/>
      <w:r w:rsidRPr="00CF5FCA">
        <w:rPr>
          <w:rFonts w:ascii="Times New Roman" w:hAnsi="Times New Roman" w:cs="Times New Roman"/>
          <w:sz w:val="26"/>
          <w:szCs w:val="26"/>
        </w:rPr>
        <w:t>- 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14:paraId="5B8BA172" w14:textId="00FB2A1F" w:rsidR="00AC0D2A" w:rsidRPr="00AC0D2A" w:rsidRDefault="006742EE" w:rsidP="00AC0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63"/>
      <w:bookmarkEnd w:id="8"/>
      <w:r w:rsidRPr="00CF5FCA">
        <w:rPr>
          <w:rFonts w:ascii="Times New Roman" w:hAnsi="Times New Roman" w:cs="Times New Roman"/>
          <w:sz w:val="26"/>
          <w:szCs w:val="26"/>
        </w:rPr>
        <w:t xml:space="preserve">б) поступившее в </w:t>
      </w:r>
      <w:r w:rsidR="00CD6D58">
        <w:rPr>
          <w:rFonts w:ascii="Times New Roman" w:hAnsi="Times New Roman" w:cs="Times New Roman"/>
          <w:sz w:val="26"/>
          <w:szCs w:val="26"/>
        </w:rPr>
        <w:t>Комитет:</w:t>
      </w:r>
    </w:p>
    <w:p w14:paraId="4E99C71F" w14:textId="073731FC" w:rsidR="006742EE" w:rsidRPr="00CF5FCA" w:rsidRDefault="00AC0D2A" w:rsidP="00AC0D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6FB0">
        <w:rPr>
          <w:rFonts w:ascii="Times New Roman" w:hAnsi="Times New Roman" w:cs="Times New Roman"/>
          <w:sz w:val="26"/>
          <w:szCs w:val="26"/>
        </w:rPr>
        <w:t xml:space="preserve">- обращение гражданина, замещавшего должность муниципальной службы в </w:t>
      </w:r>
      <w:r w:rsidR="00CD6D58">
        <w:rPr>
          <w:rFonts w:ascii="Times New Roman" w:hAnsi="Times New Roman" w:cs="Times New Roman"/>
          <w:sz w:val="26"/>
          <w:szCs w:val="26"/>
        </w:rPr>
        <w:t>Комитете</w:t>
      </w:r>
      <w:r w:rsidRPr="00976FB0">
        <w:rPr>
          <w:rFonts w:ascii="Times New Roman" w:hAnsi="Times New Roman" w:cs="Times New Roman"/>
          <w:sz w:val="26"/>
          <w:szCs w:val="26"/>
        </w:rPr>
        <w:t xml:space="preserve">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</w:t>
      </w:r>
      <w:r w:rsidR="006742EE" w:rsidRPr="00976FB0">
        <w:rPr>
          <w:rFonts w:ascii="Times New Roman" w:hAnsi="Times New Roman" w:cs="Times New Roman"/>
          <w:sz w:val="26"/>
          <w:szCs w:val="26"/>
        </w:rPr>
        <w:t>;</w:t>
      </w:r>
    </w:p>
    <w:p w14:paraId="4E99C720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65"/>
      <w:bookmarkEnd w:id="9"/>
      <w:r w:rsidRPr="00CF5FCA">
        <w:rPr>
          <w:rFonts w:ascii="Times New Roman" w:hAnsi="Times New Roman" w:cs="Times New Roman"/>
          <w:sz w:val="26"/>
          <w:szCs w:val="26"/>
        </w:rPr>
        <w:lastRenderedPageBreak/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4E99C721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66"/>
      <w:bookmarkEnd w:id="10"/>
      <w:r w:rsidRPr="00CF5FCA">
        <w:rPr>
          <w:rFonts w:ascii="Times New Roman" w:hAnsi="Times New Roman" w:cs="Times New Roman"/>
          <w:sz w:val="26"/>
          <w:szCs w:val="26"/>
        </w:rPr>
        <w:t xml:space="preserve">- заявление муниципального служащего о невозможности выполнить требования Федерального </w:t>
      </w:r>
      <w:hyperlink r:id="rId6" w:history="1">
        <w:r w:rsidRPr="008F6B19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закона</w:t>
        </w:r>
      </w:hyperlink>
      <w:r w:rsidRPr="008F6B19">
        <w:rPr>
          <w:rFonts w:ascii="Times New Roman" w:hAnsi="Times New Roman" w:cs="Times New Roman"/>
          <w:sz w:val="26"/>
          <w:szCs w:val="26"/>
        </w:rPr>
        <w:t xml:space="preserve"> </w:t>
      </w:r>
      <w:r w:rsidRPr="00CF5FCA">
        <w:rPr>
          <w:rFonts w:ascii="Times New Roman" w:hAnsi="Times New Roman" w:cs="Times New Roman"/>
          <w:sz w:val="26"/>
          <w:szCs w:val="26"/>
        </w:rPr>
        <w:t xml:space="preserve">от 7 мая 2013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F5FCA">
        <w:rPr>
          <w:rFonts w:ascii="Times New Roman" w:hAnsi="Times New Roman" w:cs="Times New Roman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14:paraId="4E99C722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4E99C723" w14:textId="264BB1CC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68"/>
      <w:bookmarkEnd w:id="11"/>
      <w:r w:rsidRPr="00CF5FCA">
        <w:rPr>
          <w:rFonts w:ascii="Times New Roman" w:hAnsi="Times New Roman" w:cs="Times New Roman"/>
          <w:sz w:val="26"/>
          <w:szCs w:val="26"/>
        </w:rPr>
        <w:t xml:space="preserve">в) </w:t>
      </w:r>
      <w:r w:rsidR="00617C7C" w:rsidRPr="00617C7C">
        <w:rPr>
          <w:rFonts w:ascii="Times New Roman" w:hAnsi="Times New Roman" w:cs="Times New Roman"/>
          <w:sz w:val="26"/>
          <w:szCs w:val="26"/>
        </w:rPr>
        <w:t>мотивированный вывод по результатам предварительного рассмотрения обращений и уведомлений, указанных в абзацах втором и пятом подпун</w:t>
      </w:r>
      <w:r w:rsidR="00617C7C">
        <w:rPr>
          <w:rFonts w:ascii="Times New Roman" w:hAnsi="Times New Roman" w:cs="Times New Roman"/>
          <w:sz w:val="26"/>
          <w:szCs w:val="26"/>
        </w:rPr>
        <w:t xml:space="preserve">кта «б» и подпунктах «д» и «е» </w:t>
      </w:r>
      <w:r w:rsidR="00617C7C" w:rsidRPr="00617C7C">
        <w:rPr>
          <w:rFonts w:ascii="Times New Roman" w:hAnsi="Times New Roman" w:cs="Times New Roman"/>
          <w:sz w:val="26"/>
          <w:szCs w:val="26"/>
        </w:rPr>
        <w:t>пункта 10 настоящего Положения, а также рекомендации для принятия одного из решений в соответствии с пунктами 26, 27, 31, 32.1 настоящего Положения или иного решения.</w:t>
      </w:r>
      <w:r w:rsidR="00BE7DC3">
        <w:rPr>
          <w:rFonts w:ascii="Times New Roman" w:hAnsi="Times New Roman" w:cs="Times New Roman"/>
          <w:sz w:val="26"/>
          <w:szCs w:val="26"/>
        </w:rPr>
        <w:t>.</w:t>
      </w:r>
    </w:p>
    <w:p w14:paraId="4E99C724" w14:textId="1D0336CE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69"/>
      <w:bookmarkEnd w:id="12"/>
      <w:r w:rsidRPr="00CF5FCA">
        <w:rPr>
          <w:rFonts w:ascii="Times New Roman" w:hAnsi="Times New Roman" w:cs="Times New Roman"/>
          <w:sz w:val="26"/>
          <w:szCs w:val="26"/>
        </w:rPr>
        <w:t xml:space="preserve">г) представление </w:t>
      </w:r>
      <w:r w:rsidR="00073AC8">
        <w:rPr>
          <w:rFonts w:ascii="Times New Roman" w:hAnsi="Times New Roman" w:cs="Times New Roman"/>
          <w:sz w:val="26"/>
          <w:szCs w:val="26"/>
        </w:rPr>
        <w:t>руководителя 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7" w:history="1">
        <w:r w:rsidRPr="008F6B19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частью 1 статьи 3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CF5FCA">
        <w:rPr>
          <w:rFonts w:ascii="Times New Roman" w:hAnsi="Times New Roman" w:cs="Times New Roman"/>
          <w:sz w:val="26"/>
          <w:szCs w:val="26"/>
        </w:rPr>
        <w:t xml:space="preserve">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F5FCA">
        <w:rPr>
          <w:rFonts w:ascii="Times New Roman" w:hAnsi="Times New Roman" w:cs="Times New Roman"/>
          <w:sz w:val="26"/>
          <w:szCs w:val="26"/>
        </w:rPr>
        <w:t xml:space="preserve"> 230-ФЗ "О контроле за соответствием расходов лиц, замещающих государственные должности, и иных лиц их доходам".</w:t>
      </w:r>
    </w:p>
    <w:p w14:paraId="4E99C725" w14:textId="68479C25" w:rsidR="006742EE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70"/>
      <w:bookmarkEnd w:id="13"/>
      <w:r w:rsidRPr="00CF5FCA">
        <w:rPr>
          <w:rFonts w:ascii="Times New Roman" w:hAnsi="Times New Roman" w:cs="Times New Roman"/>
          <w:sz w:val="26"/>
          <w:szCs w:val="26"/>
        </w:rPr>
        <w:t xml:space="preserve">д) поступившее в соответствии с </w:t>
      </w:r>
      <w:hyperlink r:id="rId8" w:history="1">
        <w:r w:rsidRPr="008F6B19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частью 4 статьи 12</w:t>
        </w:r>
      </w:hyperlink>
      <w:r w:rsidRPr="008F6B19">
        <w:rPr>
          <w:rFonts w:ascii="Times New Roman" w:hAnsi="Times New Roman" w:cs="Times New Roman"/>
          <w:sz w:val="26"/>
          <w:szCs w:val="26"/>
        </w:rPr>
        <w:t xml:space="preserve"> Федерального закона от 25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8F6B19">
        <w:rPr>
          <w:rFonts w:ascii="Times New Roman" w:hAnsi="Times New Roman" w:cs="Times New Roman"/>
          <w:sz w:val="26"/>
          <w:szCs w:val="26"/>
        </w:rPr>
        <w:t xml:space="preserve">2008 г. N 273-ФЗ "О противодействии коррупции" и </w:t>
      </w:r>
      <w:hyperlink r:id="rId9" w:history="1">
        <w:r w:rsidRPr="008F6B19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статьей 64.1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 в </w:t>
      </w:r>
      <w:r w:rsidR="00073AC8">
        <w:rPr>
          <w:rFonts w:ascii="Times New Roman" w:hAnsi="Times New Roman" w:cs="Times New Roman"/>
          <w:sz w:val="26"/>
          <w:szCs w:val="26"/>
        </w:rPr>
        <w:t>Комитет</w:t>
      </w:r>
      <w:r w:rsidRPr="00CF5FCA">
        <w:rPr>
          <w:rFonts w:ascii="Times New Roman" w:hAnsi="Times New Roman" w:cs="Times New Roman"/>
          <w:sz w:val="26"/>
          <w:szCs w:val="26"/>
        </w:rPr>
        <w:t xml:space="preserve"> уведомление организации о заключении с гражданином, замещавшим должность муниципальной службы в </w:t>
      </w:r>
      <w:r w:rsidR="00073AC8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</w:t>
      </w:r>
      <w:r w:rsidR="00073AC8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14:paraId="1E3E3134" w14:textId="5D315738" w:rsidR="00617C7C" w:rsidRPr="00CF5FCA" w:rsidRDefault="00617C7C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Pr="00617C7C">
        <w:rPr>
          <w:rFonts w:ascii="Times New Roman" w:hAnsi="Times New Roman" w:cs="Times New Roman"/>
          <w:sz w:val="26"/>
          <w:szCs w:val="26"/>
        </w:rPr>
        <w:t>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</w:t>
      </w:r>
    </w:p>
    <w:p w14:paraId="4E99C726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F5FCA">
        <w:rPr>
          <w:rFonts w:ascii="Times New Roman" w:hAnsi="Times New Roman" w:cs="Times New Roman"/>
          <w:sz w:val="26"/>
          <w:szCs w:val="26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4E99C727" w14:textId="6AC8E14B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F5FCA">
        <w:rPr>
          <w:rFonts w:ascii="Times New Roman" w:hAnsi="Times New Roman" w:cs="Times New Roman"/>
          <w:sz w:val="26"/>
          <w:szCs w:val="26"/>
        </w:rPr>
        <w:t>. Обращение, указанное во втором абзаце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подается гражданином, замещавшим должность муниципальной службы в </w:t>
      </w:r>
      <w:r w:rsidR="00D74974">
        <w:rPr>
          <w:rFonts w:ascii="Times New Roman" w:hAnsi="Times New Roman" w:cs="Times New Roman"/>
          <w:sz w:val="26"/>
          <w:szCs w:val="26"/>
        </w:rPr>
        <w:t xml:space="preserve">Комитет. </w:t>
      </w:r>
      <w:r w:rsidRPr="00CF5FCA">
        <w:rPr>
          <w:rFonts w:ascii="Times New Roman" w:hAnsi="Times New Roman" w:cs="Times New Roman"/>
          <w:sz w:val="26"/>
          <w:szCs w:val="26"/>
        </w:rPr>
        <w:t xml:space="preserve">В обращении указываются: фамилия, имя, отчество гражданина, дата его </w:t>
      </w:r>
      <w:r w:rsidRPr="00CF5FCA">
        <w:rPr>
          <w:rFonts w:ascii="Times New Roman" w:hAnsi="Times New Roman" w:cs="Times New Roman"/>
          <w:sz w:val="26"/>
          <w:szCs w:val="26"/>
        </w:rPr>
        <w:lastRenderedPageBreak/>
        <w:t xml:space="preserve">рождения, адрес места жительства, замещаемые должности в течение последних двух лет со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</w:t>
      </w:r>
      <w:r w:rsidRPr="00D74974">
        <w:rPr>
          <w:rFonts w:ascii="Times New Roman" w:hAnsi="Times New Roman" w:cs="Times New Roman"/>
          <w:sz w:val="26"/>
          <w:szCs w:val="26"/>
        </w:rPr>
        <w:t xml:space="preserve">В </w:t>
      </w:r>
      <w:r w:rsidR="00D74974" w:rsidRPr="00D74974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0" w:history="1">
        <w:r w:rsidRPr="00F5783E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статьи 12</w:t>
        </w:r>
      </w:hyperlink>
      <w:r w:rsidRPr="00F5783E">
        <w:rPr>
          <w:rFonts w:ascii="Times New Roman" w:hAnsi="Times New Roman" w:cs="Times New Roman"/>
          <w:sz w:val="26"/>
          <w:szCs w:val="26"/>
        </w:rPr>
        <w:t xml:space="preserve"> </w:t>
      </w:r>
      <w:r w:rsidRPr="00CF5FCA">
        <w:rPr>
          <w:rFonts w:ascii="Times New Roman" w:hAnsi="Times New Roman" w:cs="Times New Roman"/>
          <w:sz w:val="26"/>
          <w:szCs w:val="26"/>
        </w:rPr>
        <w:t xml:space="preserve">Федерального закона от 25 декабря 2008 г. N 273-ФЗ "О противодействии коррупции". </w:t>
      </w:r>
    </w:p>
    <w:p w14:paraId="4E99C728" w14:textId="77777777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F5FCA">
        <w:rPr>
          <w:rFonts w:ascii="Times New Roman" w:hAnsi="Times New Roman" w:cs="Times New Roman"/>
          <w:sz w:val="26"/>
          <w:szCs w:val="26"/>
        </w:rPr>
        <w:t>. Обращение, указанное во втором абзаце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14:paraId="4E99C729" w14:textId="0A3567F6" w:rsidR="006742EE" w:rsidRPr="00CF5FCA" w:rsidRDefault="006742EE" w:rsidP="00474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F5FCA">
        <w:rPr>
          <w:rFonts w:ascii="Times New Roman" w:hAnsi="Times New Roman" w:cs="Times New Roman"/>
          <w:sz w:val="26"/>
          <w:szCs w:val="26"/>
        </w:rPr>
        <w:t>. Уведомление, указанное в подпункте «д»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рассматривается </w:t>
      </w:r>
      <w:r w:rsidR="00073AC8">
        <w:rPr>
          <w:rFonts w:ascii="Times New Roman" w:hAnsi="Times New Roman" w:cs="Times New Roman"/>
          <w:sz w:val="26"/>
          <w:szCs w:val="26"/>
        </w:rPr>
        <w:t>Комитетом</w:t>
      </w:r>
      <w:r w:rsidRPr="00CF5FCA">
        <w:rPr>
          <w:rFonts w:ascii="Times New Roman" w:hAnsi="Times New Roman" w:cs="Times New Roman"/>
          <w:sz w:val="26"/>
          <w:szCs w:val="26"/>
        </w:rPr>
        <w:t xml:space="preserve">, который осуществляет подготовку мотивированного заключения о соблюдении гражданином, замещавшим должность муниципальной службы в </w:t>
      </w:r>
      <w:r w:rsidR="00073AC8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 требований </w:t>
      </w:r>
      <w:hyperlink r:id="rId11" w:history="1">
        <w:r w:rsidRPr="00F5783E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статьи 12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г. N 273-ФЗ "О противодействии коррупции". </w:t>
      </w:r>
    </w:p>
    <w:p w14:paraId="4E99C72A" w14:textId="3DAF59E1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CF5FCA">
        <w:rPr>
          <w:rFonts w:ascii="Times New Roman" w:hAnsi="Times New Roman" w:cs="Times New Roman"/>
          <w:sz w:val="26"/>
          <w:szCs w:val="26"/>
        </w:rPr>
        <w:t xml:space="preserve">. Уведомление, указанное в </w:t>
      </w:r>
      <w:r w:rsidR="00617C7C" w:rsidRPr="00617C7C">
        <w:rPr>
          <w:rFonts w:ascii="Times New Roman" w:hAnsi="Times New Roman" w:cs="Times New Roman"/>
          <w:sz w:val="26"/>
          <w:szCs w:val="26"/>
        </w:rPr>
        <w:t>абзаце</w:t>
      </w:r>
      <w:r w:rsidR="00617C7C">
        <w:rPr>
          <w:rFonts w:ascii="Times New Roman" w:hAnsi="Times New Roman" w:cs="Times New Roman"/>
          <w:sz w:val="26"/>
          <w:szCs w:val="26"/>
        </w:rPr>
        <w:t xml:space="preserve"> 5 подпункта «б», подпункте «е»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="00617C7C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CF5FCA">
        <w:rPr>
          <w:rFonts w:ascii="Times New Roman" w:hAnsi="Times New Roman" w:cs="Times New Roman"/>
          <w:sz w:val="26"/>
          <w:szCs w:val="26"/>
        </w:rPr>
        <w:t xml:space="preserve">Положения рассматривается </w:t>
      </w:r>
      <w:r w:rsidR="00073AC8">
        <w:rPr>
          <w:rFonts w:ascii="Times New Roman" w:hAnsi="Times New Roman" w:cs="Times New Roman"/>
          <w:sz w:val="26"/>
          <w:szCs w:val="26"/>
        </w:rPr>
        <w:t>Комитетом</w:t>
      </w:r>
      <w:r w:rsidRPr="00CF5FCA">
        <w:rPr>
          <w:rFonts w:ascii="Times New Roman" w:hAnsi="Times New Roman" w:cs="Times New Roman"/>
          <w:sz w:val="26"/>
          <w:szCs w:val="26"/>
        </w:rPr>
        <w:t>, который осуществляет подготовку мотивированного заключения по результатам рассмотрения уведомления.</w:t>
      </w:r>
    </w:p>
    <w:p w14:paraId="4E99C72B" w14:textId="22AF3995" w:rsidR="006742EE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F5FCA">
        <w:rPr>
          <w:rFonts w:ascii="Times New Roman" w:hAnsi="Times New Roman" w:cs="Times New Roman"/>
          <w:sz w:val="26"/>
          <w:szCs w:val="26"/>
        </w:rPr>
        <w:t>. При подготовке мотивированного заключения по результатам рассмотрения обращения, указанного в абзаце втором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или уведомлений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F5FCA">
        <w:rPr>
          <w:rFonts w:ascii="Times New Roman" w:hAnsi="Times New Roman" w:cs="Times New Roman"/>
          <w:sz w:val="26"/>
          <w:szCs w:val="26"/>
        </w:rPr>
        <w:t>казанных в абзаце 5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и подпункте «д»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служащие </w:t>
      </w:r>
      <w:r w:rsidR="00073AC8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имеют право проводить собеседование с муниципальным служащим, представившим обращение или уведомление, получать от него письменные пояснения, а </w:t>
      </w:r>
      <w:r w:rsidR="00073AC8">
        <w:rPr>
          <w:rFonts w:ascii="Times New Roman" w:hAnsi="Times New Roman" w:cs="Times New Roman"/>
          <w:sz w:val="26"/>
          <w:szCs w:val="26"/>
        </w:rPr>
        <w:t>руководитель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073AC8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или </w:t>
      </w:r>
      <w:r w:rsidR="00073AC8"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CF5FCA">
        <w:rPr>
          <w:rFonts w:ascii="Times New Roman" w:hAnsi="Times New Roman" w:cs="Times New Roman"/>
          <w:sz w:val="26"/>
          <w:szCs w:val="26"/>
        </w:rPr>
        <w:t>, специально на то уполномоченный, может направлять в установленном порядке за</w:t>
      </w:r>
      <w:r w:rsidR="00073AC8">
        <w:rPr>
          <w:rFonts w:ascii="Times New Roman" w:hAnsi="Times New Roman" w:cs="Times New Roman"/>
          <w:sz w:val="26"/>
          <w:szCs w:val="26"/>
        </w:rPr>
        <w:t xml:space="preserve">просы в государственные органы </w:t>
      </w:r>
      <w:r w:rsidRPr="00CF5FCA">
        <w:rPr>
          <w:rFonts w:ascii="Times New Roman" w:hAnsi="Times New Roman" w:cs="Times New Roman"/>
          <w:sz w:val="26"/>
          <w:szCs w:val="26"/>
        </w:rPr>
        <w:t>и заинтересованные организации</w:t>
      </w:r>
      <w:r w:rsidR="00CB55F4">
        <w:rPr>
          <w:rFonts w:ascii="Times New Roman" w:hAnsi="Times New Roman" w:cs="Times New Roman"/>
          <w:sz w:val="26"/>
          <w:szCs w:val="26"/>
        </w:rPr>
        <w:t xml:space="preserve"> используя государственную систему в области противодействия коррупции «Посейдон», в том числе для направления запросов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</w:t>
      </w:r>
      <w:r w:rsidRPr="004141B8">
        <w:rPr>
          <w:rFonts w:ascii="Times New Roman" w:hAnsi="Times New Roman" w:cs="Times New Roman"/>
          <w:sz w:val="26"/>
          <w:szCs w:val="26"/>
        </w:rPr>
        <w:t>Указанный срок может быть продлен, но не более чем на 30 дней.</w:t>
      </w:r>
    </w:p>
    <w:p w14:paraId="4E99C72C" w14:textId="77777777" w:rsidR="002D7433" w:rsidRDefault="002D7433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Мотивированные заключения, предусмотренные пунктами 12, 14 и 15 настоящего Положения, должны содержать:</w:t>
      </w:r>
    </w:p>
    <w:p w14:paraId="4E99C72D" w14:textId="68770FBD" w:rsidR="002D7433" w:rsidRDefault="00B1500D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2D7433">
        <w:rPr>
          <w:rFonts w:ascii="Times New Roman" w:hAnsi="Times New Roman" w:cs="Times New Roman"/>
          <w:sz w:val="26"/>
          <w:szCs w:val="26"/>
        </w:rPr>
        <w:t xml:space="preserve"> информацию, изложенную в обращениях или уведомлениях, указанных в абзаце втором и пятом подпункта «б» и </w:t>
      </w:r>
      <w:r w:rsidR="00617C7C" w:rsidRPr="00617C7C">
        <w:rPr>
          <w:rFonts w:ascii="Times New Roman" w:hAnsi="Times New Roman" w:cs="Times New Roman"/>
          <w:sz w:val="26"/>
          <w:szCs w:val="26"/>
        </w:rPr>
        <w:t>подпунктах «д» и «е»</w:t>
      </w:r>
      <w:r w:rsidR="00617C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пункта 10 настоящего Положения;</w:t>
      </w:r>
    </w:p>
    <w:p w14:paraId="4E99C72E" w14:textId="77777777" w:rsidR="00B1500D" w:rsidRDefault="00B1500D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6019F5">
        <w:rPr>
          <w:rFonts w:ascii="Times New Roman" w:hAnsi="Times New Roman" w:cs="Times New Roman"/>
          <w:sz w:val="26"/>
          <w:szCs w:val="26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4E99C72F" w14:textId="2F1E281C" w:rsidR="006019F5" w:rsidRPr="004141B8" w:rsidRDefault="006019F5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мотивированный вывод по результатам предварительного рассмотрения</w:t>
      </w:r>
      <w:r w:rsidR="00CB0FC3">
        <w:rPr>
          <w:rFonts w:ascii="Times New Roman" w:hAnsi="Times New Roman" w:cs="Times New Roman"/>
          <w:sz w:val="26"/>
          <w:szCs w:val="26"/>
        </w:rPr>
        <w:t xml:space="preserve"> обращений и уведомлений, указанных в абзацах втором и пятом подпункта «б» и </w:t>
      </w:r>
      <w:r w:rsidR="00617C7C" w:rsidRPr="00617C7C">
        <w:rPr>
          <w:rFonts w:ascii="Times New Roman" w:hAnsi="Times New Roman" w:cs="Times New Roman"/>
          <w:sz w:val="26"/>
          <w:szCs w:val="26"/>
        </w:rPr>
        <w:t>подпунктах «д» и «е»</w:t>
      </w:r>
      <w:r w:rsidR="00617C7C">
        <w:rPr>
          <w:rFonts w:ascii="Times New Roman" w:hAnsi="Times New Roman" w:cs="Times New Roman"/>
          <w:sz w:val="26"/>
          <w:szCs w:val="26"/>
        </w:rPr>
        <w:t xml:space="preserve"> </w:t>
      </w:r>
      <w:r w:rsidR="00CB0FC3">
        <w:rPr>
          <w:rFonts w:ascii="Times New Roman" w:hAnsi="Times New Roman" w:cs="Times New Roman"/>
          <w:sz w:val="26"/>
          <w:szCs w:val="26"/>
        </w:rPr>
        <w:t xml:space="preserve">пункта 10 настоящего Положения, а также рекомендации для принятия одного из решений в соответствии с пунктами 26, 27, 31 настоящего Положения или иного решения. </w:t>
      </w:r>
    </w:p>
    <w:p w14:paraId="4E99C730" w14:textId="77777777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Председатель Комиссии при поступлении к нему в порядке, предусмотренном нормативным правовым актом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городского округа «Александровск - </w:t>
      </w:r>
      <w:r>
        <w:rPr>
          <w:rFonts w:ascii="Times New Roman" w:hAnsi="Times New Roman" w:cs="Times New Roman"/>
          <w:sz w:val="26"/>
          <w:szCs w:val="26"/>
        </w:rPr>
        <w:lastRenderedPageBreak/>
        <w:t>Сахалинский район»</w:t>
      </w:r>
      <w:r w:rsidRPr="00CF5FCA">
        <w:rPr>
          <w:rFonts w:ascii="Times New Roman" w:hAnsi="Times New Roman" w:cs="Times New Roman"/>
          <w:sz w:val="26"/>
          <w:szCs w:val="26"/>
        </w:rPr>
        <w:t>, информации, содержащей основания для проведения заседания Комиссии:</w:t>
      </w:r>
    </w:p>
    <w:p w14:paraId="4E99C731" w14:textId="77777777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CF5FC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14:paraId="4E99C732" w14:textId="77777777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</w:t>
      </w:r>
      <w:r w:rsidR="00DC3EED">
        <w:rPr>
          <w:rFonts w:ascii="Times New Roman" w:hAnsi="Times New Roman" w:cs="Times New Roman"/>
          <w:sz w:val="26"/>
          <w:szCs w:val="26"/>
        </w:rPr>
        <w:t xml:space="preserve"> контрольно-правовой и организационной работы</w:t>
      </w:r>
      <w:r w:rsidRPr="00CF5FCA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>городского округа «Александровск - Сахалинский район»</w:t>
      </w:r>
      <w:r w:rsidRPr="00CF5FCA">
        <w:rPr>
          <w:rFonts w:ascii="Times New Roman" w:hAnsi="Times New Roman" w:cs="Times New Roman"/>
          <w:sz w:val="26"/>
          <w:szCs w:val="26"/>
        </w:rPr>
        <w:t>, и с результатами ее проверки;</w:t>
      </w:r>
    </w:p>
    <w:p w14:paraId="4E99C733" w14:textId="77777777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в) рассматривает ходатайства о приглашении на заседание Комиссии лиц, ук</w:t>
      </w:r>
      <w:r w:rsidR="00CD5D1F">
        <w:rPr>
          <w:rFonts w:ascii="Times New Roman" w:hAnsi="Times New Roman" w:cs="Times New Roman"/>
          <w:sz w:val="26"/>
          <w:szCs w:val="26"/>
        </w:rPr>
        <w:t>азанных в подпункте «б» пункта 7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14:paraId="4E99C734" w14:textId="1DC60E85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Pr="00CF5FCA">
        <w:rPr>
          <w:rFonts w:ascii="Times New Roman" w:hAnsi="Times New Roman" w:cs="Times New Roman"/>
          <w:sz w:val="26"/>
          <w:szCs w:val="26"/>
        </w:rPr>
        <w:t>. Заседание Комиссии по рассмотрению заявления, указанного в абзаце третьем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</w:t>
      </w:r>
      <w:r w:rsidR="00CD5D1F">
        <w:rPr>
          <w:rFonts w:ascii="Times New Roman" w:hAnsi="Times New Roman" w:cs="Times New Roman"/>
          <w:sz w:val="26"/>
          <w:szCs w:val="26"/>
        </w:rPr>
        <w:t xml:space="preserve">стоящего Положения, </w:t>
      </w:r>
      <w:r w:rsidRPr="00CF5FCA">
        <w:rPr>
          <w:rFonts w:ascii="Times New Roman" w:hAnsi="Times New Roman" w:cs="Times New Roman"/>
          <w:sz w:val="26"/>
          <w:szCs w:val="26"/>
        </w:rPr>
        <w:t>проводится не позднее одного месяца со дня истечения срока, установленного для предоставления сведений о доходах, об имуществе и обязательствах имущественного характера.</w:t>
      </w:r>
    </w:p>
    <w:p w14:paraId="4E99C735" w14:textId="683AAF75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CF5FCA">
        <w:rPr>
          <w:rFonts w:ascii="Times New Roman" w:hAnsi="Times New Roman" w:cs="Times New Roman"/>
          <w:sz w:val="26"/>
          <w:szCs w:val="26"/>
        </w:rPr>
        <w:t xml:space="preserve">. Уведомление, указанное в </w:t>
      </w:r>
      <w:r w:rsidR="00617C7C" w:rsidRPr="00617C7C">
        <w:rPr>
          <w:rFonts w:ascii="Times New Roman" w:hAnsi="Times New Roman" w:cs="Times New Roman"/>
          <w:sz w:val="26"/>
          <w:szCs w:val="26"/>
        </w:rPr>
        <w:t>подпунктах «д» и «е»</w:t>
      </w:r>
      <w:r w:rsidR="00617C7C">
        <w:rPr>
          <w:rFonts w:ascii="Times New Roman" w:hAnsi="Times New Roman" w:cs="Times New Roman"/>
          <w:sz w:val="26"/>
          <w:szCs w:val="26"/>
        </w:rPr>
        <w:t xml:space="preserve"> </w:t>
      </w:r>
      <w:r w:rsidRPr="00CF5FCA">
        <w:rPr>
          <w:rFonts w:ascii="Times New Roman" w:hAnsi="Times New Roman" w:cs="Times New Roman"/>
          <w:sz w:val="26"/>
          <w:szCs w:val="26"/>
        </w:rPr>
        <w:t>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рассматривается на очередном (плановом) заседании Комиссии.</w:t>
      </w:r>
    </w:p>
    <w:p w14:paraId="4E99C736" w14:textId="62E8B3E8" w:rsidR="006742EE" w:rsidRPr="00CF5FCA" w:rsidRDefault="006742EE" w:rsidP="0019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Заседание Комиссии проводится,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>. О намерении лично присутствовать на заседании Комиссии муниципальных служащий или гражданин указывает в обращении, заявлении или уведомлении, представляемых в соответствии с подпунктом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14:paraId="4E99C737" w14:textId="77777777" w:rsidR="006742EE" w:rsidRPr="00CF5FCA" w:rsidRDefault="006742EE" w:rsidP="00CD5D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Заседания Комиссии могут проводиться в отсутствие муниципального служащего или гражданина в случае:</w:t>
      </w:r>
    </w:p>
    <w:p w14:paraId="4E99C738" w14:textId="01C09906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если в обращении, заявлении или уведомлении, предусмотренных </w:t>
      </w:r>
      <w:r w:rsidR="00617C7C">
        <w:rPr>
          <w:rFonts w:ascii="Times New Roman" w:hAnsi="Times New Roman" w:cs="Times New Roman"/>
          <w:sz w:val="26"/>
          <w:szCs w:val="26"/>
        </w:rPr>
        <w:t>«подпунктами «б» и «е</w:t>
      </w:r>
      <w:r w:rsidRPr="00CF5FCA">
        <w:rPr>
          <w:rFonts w:ascii="Times New Roman" w:hAnsi="Times New Roman" w:cs="Times New Roman"/>
          <w:sz w:val="26"/>
          <w:szCs w:val="26"/>
        </w:rPr>
        <w:t>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14:paraId="4E99C739" w14:textId="77777777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проведения, не явились на заседание Комиссии.</w:t>
      </w:r>
    </w:p>
    <w:p w14:paraId="4E99C73A" w14:textId="187B4422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На заседании Комиссии заслушиваются пояснения муниципального служащего или гражданина, замещавшего должность муниципальной службы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4E99C73B" w14:textId="1CB9A6AD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При наличии письменной просьбы муниципального служащего или гражданина, замещавшего должность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В случае неявки на заседание Комиссии гражданина, замещавшего должность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 (его представителя), при условии, что указанный гражданин сменил место жительства и были </w:t>
      </w:r>
      <w:r w:rsidRPr="00CF5FCA">
        <w:rPr>
          <w:rFonts w:ascii="Times New Roman" w:hAnsi="Times New Roman" w:cs="Times New Roman"/>
          <w:sz w:val="26"/>
          <w:szCs w:val="26"/>
        </w:rPr>
        <w:lastRenderedPageBreak/>
        <w:t>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14:paraId="4E99C73C" w14:textId="77777777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F5FCA">
        <w:rPr>
          <w:rFonts w:ascii="Times New Roman" w:hAnsi="Times New Roman" w:cs="Times New Roman"/>
          <w:sz w:val="26"/>
          <w:szCs w:val="26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4E99C73D" w14:textId="77777777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ar96"/>
      <w:bookmarkEnd w:id="14"/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 абзаце втором подпункта «а»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одно из следующих решений:</w:t>
      </w:r>
    </w:p>
    <w:p w14:paraId="4E99C73E" w14:textId="3F1C055E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установить, что сведения, представленные муниципальным служащим в соответствии с Положением о проверке достоверности и полноты сведений, предоставляемых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>, являются достоверными и полными;</w:t>
      </w:r>
    </w:p>
    <w:p w14:paraId="4E99C73F" w14:textId="71C409D2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б) установить, что сведения, представленные муниципальным служащим в соответствии с Положением о проверке достоверности и полноты сведений, предоставляемых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 xml:space="preserve">, являются недостоверными и (или) неполными.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применить к муниципальному служащему конкретную меру ответственности.</w:t>
      </w:r>
    </w:p>
    <w:p w14:paraId="4E99C740" w14:textId="77777777" w:rsidR="006742EE" w:rsidRPr="00CF5FCA" w:rsidRDefault="006742EE" w:rsidP="00587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 абзаце третьем подпункта «а» пункта 1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 w:rsidRPr="00CF5FCA">
        <w:rPr>
          <w:rFonts w:ascii="Times New Roman" w:hAnsi="Times New Roman" w:cs="Times New Roman"/>
          <w:sz w:val="26"/>
          <w:szCs w:val="26"/>
        </w:rPr>
        <w:t>настоящего Положения, Комиссия принимает одно из следующих решений:</w:t>
      </w:r>
    </w:p>
    <w:p w14:paraId="4E99C741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14:paraId="4E99C742" w14:textId="38C053DA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14:paraId="4E99C743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во втором абзаце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настоящем Положении, Комиссия принимает одно из следующих решений:</w:t>
      </w:r>
    </w:p>
    <w:p w14:paraId="4E99C744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дать гражданину согласие на замещение должности в организации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4E99C745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б) отказать гражданину в замещении должности в организации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14:paraId="4E99C746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F5FCA">
        <w:rPr>
          <w:rFonts w:ascii="Times New Roman" w:hAnsi="Times New Roman" w:cs="Times New Roman"/>
          <w:sz w:val="26"/>
          <w:szCs w:val="26"/>
        </w:rPr>
        <w:t xml:space="preserve">. </w:t>
      </w:r>
      <w:bookmarkStart w:id="15" w:name="Par105"/>
      <w:bookmarkEnd w:id="15"/>
      <w:r w:rsidRPr="00CF5FCA">
        <w:rPr>
          <w:rFonts w:ascii="Times New Roman" w:hAnsi="Times New Roman" w:cs="Times New Roman"/>
          <w:sz w:val="26"/>
          <w:szCs w:val="26"/>
        </w:rPr>
        <w:t>По итогам рассмотрения вопроса, указанного в</w:t>
      </w:r>
      <w:r>
        <w:rPr>
          <w:rFonts w:ascii="Times New Roman" w:hAnsi="Times New Roman" w:cs="Times New Roman"/>
          <w:sz w:val="26"/>
          <w:szCs w:val="26"/>
        </w:rPr>
        <w:t xml:space="preserve"> третьем</w:t>
      </w:r>
      <w:r w:rsidRPr="00CF5FCA">
        <w:rPr>
          <w:rFonts w:ascii="Times New Roman" w:hAnsi="Times New Roman" w:cs="Times New Roman"/>
          <w:sz w:val="26"/>
          <w:szCs w:val="26"/>
        </w:rPr>
        <w:t xml:space="preserve"> абзаце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одно из следующих решений:</w:t>
      </w:r>
    </w:p>
    <w:p w14:paraId="4E99C747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4E99C748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14:paraId="4E99C749" w14:textId="43801EC8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</w:t>
      </w:r>
      <w:r w:rsidRPr="00CF5FCA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представления указанных сведений.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 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применить к муниципальному служащему конкретную меру ответственности.</w:t>
      </w:r>
    </w:p>
    <w:p w14:paraId="4E99C74A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Pr="00CF5FCA">
        <w:rPr>
          <w:rFonts w:ascii="Times New Roman" w:hAnsi="Times New Roman" w:cs="Times New Roman"/>
          <w:sz w:val="26"/>
          <w:szCs w:val="26"/>
        </w:rPr>
        <w:t xml:space="preserve">. </w:t>
      </w:r>
      <w:bookmarkStart w:id="16" w:name="Par109"/>
      <w:bookmarkEnd w:id="16"/>
      <w:r w:rsidRPr="00CF5FCA">
        <w:rPr>
          <w:rFonts w:ascii="Times New Roman" w:hAnsi="Times New Roman" w:cs="Times New Roman"/>
          <w:sz w:val="26"/>
          <w:szCs w:val="26"/>
        </w:rPr>
        <w:t>По итогам рассмотрения вопроса, указанного в абзаце четвертом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одно из следующих решений:</w:t>
      </w:r>
    </w:p>
    <w:p w14:paraId="4E99C74B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признать, что обстоятельства, препятствующие выполнению требований </w:t>
      </w:r>
      <w:r w:rsidRPr="00AD0C60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2" w:history="1">
        <w:r w:rsidRPr="00AD0C6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закона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14:paraId="4E99C74C" w14:textId="60A797C4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б) признать, что обстоятельства, препятствующие выполнению требований </w:t>
      </w:r>
      <w:r w:rsidRPr="00AD0C60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3" w:history="1">
        <w:r w:rsidRPr="00AD0C6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закона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применить к муниципальному служащему конкретную меру ответственности.</w:t>
      </w:r>
    </w:p>
    <w:p w14:paraId="4E99C74D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 абзаце пятом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одно из следующих решений:</w:t>
      </w:r>
    </w:p>
    <w:p w14:paraId="4E99C74E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14:paraId="4E99C74F" w14:textId="38E34C7D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принять меры по урегулированию конфликта интересов или по недопущению его возникновения;</w:t>
      </w:r>
    </w:p>
    <w:p w14:paraId="4E99C750" w14:textId="623C6A9B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применить к муниципальному служащему конкретную меру ответственности.</w:t>
      </w:r>
    </w:p>
    <w:p w14:paraId="4E99C751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 подпункте «г»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одно из следующих решений:</w:t>
      </w:r>
    </w:p>
    <w:p w14:paraId="4E99C752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а) признать, что сведения, представленные муниципальным служащим в соответствии с </w:t>
      </w:r>
      <w:hyperlink r:id="rId14" w:history="1">
        <w:r w:rsidRPr="00AD0C6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частью 1 статьи 3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14:paraId="4E99C753" w14:textId="582CBC29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б) признать, что сведения, представленные муниципальным служащим в соответствии с </w:t>
      </w:r>
      <w:hyperlink r:id="rId15" w:history="1">
        <w:r w:rsidRPr="00AD0C6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частью 1 статьи 3</w:t>
        </w:r>
      </w:hyperlink>
      <w:r w:rsidRPr="00AD0C60">
        <w:rPr>
          <w:rFonts w:ascii="Times New Roman" w:hAnsi="Times New Roman" w:cs="Times New Roman"/>
          <w:sz w:val="26"/>
          <w:szCs w:val="26"/>
        </w:rPr>
        <w:t xml:space="preserve"> </w:t>
      </w:r>
      <w:r w:rsidRPr="00CF5FCA">
        <w:rPr>
          <w:rFonts w:ascii="Times New Roman" w:hAnsi="Times New Roman" w:cs="Times New Roman"/>
          <w:sz w:val="26"/>
          <w:szCs w:val="26"/>
        </w:rPr>
        <w:t xml:space="preserve">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14:paraId="4E99C754" w14:textId="519CD87A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указанного в подпункте «д»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в отношении гражданина, замещавшего должность муниципальной службы в </w:t>
      </w:r>
      <w:r w:rsidR="009532FA">
        <w:rPr>
          <w:rFonts w:ascii="Times New Roman" w:hAnsi="Times New Roman" w:cs="Times New Roman"/>
          <w:sz w:val="26"/>
          <w:szCs w:val="26"/>
        </w:rPr>
        <w:t>Комитете</w:t>
      </w:r>
      <w:r w:rsidRPr="00CF5FCA">
        <w:rPr>
          <w:rFonts w:ascii="Times New Roman" w:hAnsi="Times New Roman" w:cs="Times New Roman"/>
          <w:sz w:val="26"/>
          <w:szCs w:val="26"/>
        </w:rPr>
        <w:t>, одно из следующих решений:</w:t>
      </w:r>
    </w:p>
    <w:p w14:paraId="4E99C755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дать согласие на замещение им должности в организации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4E99C756" w14:textId="2FAD1351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lastRenderedPageBreak/>
        <w:t xml:space="preserve">б) установить, что замещение им на условиях трудового договора должности в организации и (или) выполнение в организации работ (оказание услуг) нарушают требования </w:t>
      </w:r>
      <w:hyperlink r:id="rId16" w:history="1">
        <w:r w:rsidRPr="00AD0C6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статьи 12</w:t>
        </w:r>
      </w:hyperlink>
      <w:r w:rsidRPr="00CF5FCA">
        <w:rPr>
          <w:rFonts w:ascii="Times New Roman" w:hAnsi="Times New Roman" w:cs="Times New Roman"/>
          <w:sz w:val="26"/>
          <w:szCs w:val="26"/>
        </w:rPr>
        <w:t xml:space="preserve"> Федерального закона от 25.12.2008 N 273-ФЗ "О противодействии коррупции". В этом случае Комиссия рекомендует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проинформировать об указанных обстоятельствах органы прокуратуры и уведомившую организацию.</w:t>
      </w:r>
    </w:p>
    <w:p w14:paraId="4E99C757" w14:textId="0AF3CB02" w:rsidR="006742EE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F5FCA">
        <w:rPr>
          <w:rFonts w:ascii="Times New Roman" w:hAnsi="Times New Roman" w:cs="Times New Roman"/>
          <w:sz w:val="26"/>
          <w:szCs w:val="26"/>
        </w:rPr>
        <w:t>. По итогам рассмотрения вопроса, предусмотренного подпунктом «в»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Комиссия принимает соответствующее решение.</w:t>
      </w:r>
    </w:p>
    <w:p w14:paraId="7B1441C2" w14:textId="77777777" w:rsidR="0081701A" w:rsidRPr="0081701A" w:rsidRDefault="0081701A" w:rsidP="00817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32. 1. </w:t>
      </w:r>
      <w:r w:rsidRPr="0081701A">
        <w:rPr>
          <w:rFonts w:ascii="Times New Roman" w:hAnsi="Times New Roman" w:cs="Times New Roman"/>
          <w:sz w:val="26"/>
          <w:szCs w:val="26"/>
        </w:rPr>
        <w:t>По итогам рассмотрения вопроса, указанного в подпункте «е» пункта 10 настоящего Положения комиссия принимает одно из следующих решений:</w:t>
      </w:r>
    </w:p>
    <w:p w14:paraId="532BAA82" w14:textId="77777777" w:rsidR="0081701A" w:rsidRPr="0081701A" w:rsidRDefault="0081701A" w:rsidP="00817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01A">
        <w:rPr>
          <w:rFonts w:ascii="Times New Roman" w:hAnsi="Times New Roman" w:cs="Times New Roman"/>
          <w:sz w:val="26"/>
          <w:szCs w:val="26"/>
        </w:rPr>
        <w:t>а) признать наличие причинно-следственной связи между возникновением не зависящих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14:paraId="45BFCEA3" w14:textId="4D3920F5" w:rsidR="0081701A" w:rsidRPr="00CF5FCA" w:rsidRDefault="0081701A" w:rsidP="00817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701A">
        <w:rPr>
          <w:rFonts w:ascii="Times New Roman" w:hAnsi="Times New Roman" w:cs="Times New Roman"/>
          <w:sz w:val="26"/>
          <w:szCs w:val="26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урегулировании конфликта интересов</w:t>
      </w:r>
    </w:p>
    <w:p w14:paraId="03825E0E" w14:textId="34B65F1A" w:rsidR="0081701A" w:rsidRPr="0081701A" w:rsidRDefault="006742EE" w:rsidP="00817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F5FCA">
        <w:rPr>
          <w:rFonts w:ascii="Times New Roman" w:hAnsi="Times New Roman" w:cs="Times New Roman"/>
          <w:sz w:val="26"/>
          <w:szCs w:val="26"/>
        </w:rPr>
        <w:t xml:space="preserve">. </w:t>
      </w:r>
      <w:r w:rsidR="0081701A" w:rsidRPr="0081701A">
        <w:rPr>
          <w:rFonts w:ascii="Times New Roman" w:hAnsi="Times New Roman" w:cs="Times New Roman"/>
          <w:sz w:val="26"/>
          <w:szCs w:val="26"/>
        </w:rPr>
        <w:t>По итогам рассмотрения вопросов, указанных в подпу</w:t>
      </w:r>
      <w:r w:rsidR="0081701A">
        <w:rPr>
          <w:rFonts w:ascii="Times New Roman" w:hAnsi="Times New Roman" w:cs="Times New Roman"/>
          <w:sz w:val="26"/>
          <w:szCs w:val="26"/>
        </w:rPr>
        <w:t xml:space="preserve">нктах «а», «б», «г», «д» и «е» </w:t>
      </w:r>
      <w:r w:rsidR="0081701A" w:rsidRPr="0081701A">
        <w:rPr>
          <w:rFonts w:ascii="Times New Roman" w:hAnsi="Times New Roman" w:cs="Times New Roman"/>
          <w:sz w:val="26"/>
          <w:szCs w:val="26"/>
        </w:rPr>
        <w:t>пункта 10 настоящего Положения, и при наличии к тому оснований Комиссия может принять иное решение, чем это предусмотрено пунктами 24 – 31, 32.1 настоящего Положения. Основания и мотивы принятия такого решения должны быть отражены в протоколе заседания Комиссии.»</w:t>
      </w:r>
    </w:p>
    <w:p w14:paraId="4E99C759" w14:textId="449FD28B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ar118"/>
      <w:bookmarkEnd w:id="17"/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Для исполнения решений Комиссии могут быть подготовлены проекты нормативных правовых актов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5FCA">
        <w:rPr>
          <w:rFonts w:ascii="Times New Roman" w:hAnsi="Times New Roman" w:cs="Times New Roman"/>
          <w:sz w:val="26"/>
          <w:szCs w:val="26"/>
        </w:rPr>
        <w:t xml:space="preserve">или поручений </w:t>
      </w:r>
      <w:r w:rsidR="009532FA">
        <w:rPr>
          <w:rFonts w:ascii="Times New Roman" w:hAnsi="Times New Roman" w:cs="Times New Roman"/>
          <w:sz w:val="26"/>
          <w:szCs w:val="26"/>
        </w:rPr>
        <w:t>руководителя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, которые в установленном порядке представляются </w:t>
      </w:r>
      <w:r>
        <w:rPr>
          <w:rFonts w:ascii="Times New Roman" w:hAnsi="Times New Roman" w:cs="Times New Roman"/>
          <w:sz w:val="26"/>
          <w:szCs w:val="26"/>
        </w:rPr>
        <w:t xml:space="preserve">ему </w:t>
      </w:r>
      <w:r w:rsidRPr="00CF5FCA">
        <w:rPr>
          <w:rFonts w:ascii="Times New Roman" w:hAnsi="Times New Roman" w:cs="Times New Roman"/>
          <w:sz w:val="26"/>
          <w:szCs w:val="26"/>
        </w:rPr>
        <w:t>на рассмотрение.</w:t>
      </w:r>
    </w:p>
    <w:p w14:paraId="4E99C75A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F5FCA">
        <w:rPr>
          <w:rFonts w:ascii="Times New Roman" w:hAnsi="Times New Roman" w:cs="Times New Roman"/>
          <w:sz w:val="26"/>
          <w:szCs w:val="26"/>
        </w:rPr>
        <w:t>. Решения Комиссии по вопросам, указанным в пункте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4E99C75B" w14:textId="4DD0A5E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F5FCA">
        <w:rPr>
          <w:rFonts w:ascii="Times New Roman" w:hAnsi="Times New Roman" w:cs="Times New Roman"/>
          <w:sz w:val="26"/>
          <w:szCs w:val="26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для </w:t>
      </w:r>
      <w:r w:rsidR="009532FA">
        <w:rPr>
          <w:rFonts w:ascii="Times New Roman" w:hAnsi="Times New Roman" w:cs="Times New Roman"/>
          <w:sz w:val="26"/>
          <w:szCs w:val="26"/>
        </w:rPr>
        <w:t>руководителя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«б»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 настоящего Положения, носит обязательный характер.</w:t>
      </w:r>
    </w:p>
    <w:p w14:paraId="4E99C75C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F5FCA">
        <w:rPr>
          <w:rFonts w:ascii="Times New Roman" w:hAnsi="Times New Roman" w:cs="Times New Roman"/>
          <w:sz w:val="26"/>
          <w:szCs w:val="26"/>
        </w:rPr>
        <w:t>. В протоколе заседания Комиссии указываются:</w:t>
      </w:r>
    </w:p>
    <w:p w14:paraId="4E99C75D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4E99C75E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4E99C75F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в) предъявляемые к муниципальному служащему претензии, материалы, на которых они основываются;</w:t>
      </w:r>
    </w:p>
    <w:p w14:paraId="4E99C760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г) содержание пояснений муниципального служащего и других лиц по существу предъявляемых претензий;</w:t>
      </w:r>
    </w:p>
    <w:p w14:paraId="4E99C761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д) фамилии, имена, отчества выступивших на заседании лиц и краткое изложение их выступлений;</w:t>
      </w:r>
    </w:p>
    <w:p w14:paraId="4E99C762" w14:textId="1773BD2D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9532FA">
        <w:rPr>
          <w:rFonts w:ascii="Times New Roman" w:hAnsi="Times New Roman" w:cs="Times New Roman"/>
          <w:sz w:val="26"/>
          <w:szCs w:val="26"/>
        </w:rPr>
        <w:t>Комитет</w:t>
      </w:r>
      <w:r w:rsidRPr="00CF5FCA">
        <w:rPr>
          <w:rFonts w:ascii="Times New Roman" w:hAnsi="Times New Roman" w:cs="Times New Roman"/>
          <w:sz w:val="26"/>
          <w:szCs w:val="26"/>
        </w:rPr>
        <w:t>;</w:t>
      </w:r>
    </w:p>
    <w:p w14:paraId="4E99C763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ж) другие сведения;</w:t>
      </w:r>
    </w:p>
    <w:p w14:paraId="4E99C764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з) результаты голосования;</w:t>
      </w:r>
    </w:p>
    <w:p w14:paraId="4E99C765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lastRenderedPageBreak/>
        <w:t>и) решение и обоснование его принятия.</w:t>
      </w:r>
    </w:p>
    <w:p w14:paraId="4E99C766" w14:textId="77777777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</w:t>
      </w:r>
      <w:r w:rsidRPr="00CF5FCA">
        <w:rPr>
          <w:rFonts w:ascii="Times New Roman" w:hAnsi="Times New Roman" w:cs="Times New Roman"/>
          <w:sz w:val="26"/>
          <w:szCs w:val="26"/>
        </w:rPr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14:paraId="4E99C767" w14:textId="7635281E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Копии протокола заседания Комиссии в 7-дневный срок со дня заседания направляются </w:t>
      </w:r>
      <w:r w:rsidR="009532FA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14:paraId="4E99C768" w14:textId="176754D4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F5FCA">
        <w:rPr>
          <w:rFonts w:ascii="Times New Roman" w:hAnsi="Times New Roman" w:cs="Times New Roman"/>
          <w:sz w:val="26"/>
          <w:szCs w:val="26"/>
        </w:rPr>
        <w:t xml:space="preserve">. </w:t>
      </w:r>
      <w:r w:rsidR="009532FA">
        <w:rPr>
          <w:rFonts w:ascii="Times New Roman" w:hAnsi="Times New Roman" w:cs="Times New Roman"/>
          <w:sz w:val="26"/>
          <w:szCs w:val="26"/>
        </w:rPr>
        <w:t>Руководитель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рассм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F5FCA">
        <w:rPr>
          <w:rFonts w:ascii="Times New Roman" w:hAnsi="Times New Roman" w:cs="Times New Roman"/>
          <w:sz w:val="26"/>
          <w:szCs w:val="26"/>
        </w:rPr>
        <w:t>тр</w:t>
      </w:r>
      <w:r>
        <w:rPr>
          <w:rFonts w:ascii="Times New Roman" w:hAnsi="Times New Roman" w:cs="Times New Roman"/>
          <w:sz w:val="26"/>
          <w:szCs w:val="26"/>
        </w:rPr>
        <w:t>ивает</w:t>
      </w:r>
      <w:r w:rsidRPr="00CF5FCA">
        <w:rPr>
          <w:rFonts w:ascii="Times New Roman" w:hAnsi="Times New Roman" w:cs="Times New Roman"/>
          <w:sz w:val="26"/>
          <w:szCs w:val="26"/>
        </w:rPr>
        <w:t xml:space="preserve">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9532FA">
        <w:rPr>
          <w:rFonts w:ascii="Times New Roman" w:hAnsi="Times New Roman" w:cs="Times New Roman"/>
          <w:sz w:val="26"/>
          <w:szCs w:val="26"/>
        </w:rPr>
        <w:t>руководитель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="009532FA">
        <w:rPr>
          <w:rFonts w:ascii="Times New Roman" w:hAnsi="Times New Roman" w:cs="Times New Roman"/>
          <w:sz w:val="26"/>
          <w:szCs w:val="26"/>
        </w:rPr>
        <w:t>руководителя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9532FA">
        <w:rPr>
          <w:rFonts w:ascii="Times New Roman" w:hAnsi="Times New Roman" w:cs="Times New Roman"/>
          <w:sz w:val="26"/>
          <w:szCs w:val="26"/>
        </w:rPr>
        <w:t xml:space="preserve">Комитета </w:t>
      </w:r>
      <w:r w:rsidRPr="00CF5FCA">
        <w:rPr>
          <w:rFonts w:ascii="Times New Roman" w:hAnsi="Times New Roman" w:cs="Times New Roman"/>
          <w:sz w:val="26"/>
          <w:szCs w:val="26"/>
        </w:rPr>
        <w:t>оглашается на ближайшем заседании Комиссии и принимается к сведению без обсуждения.</w:t>
      </w:r>
    </w:p>
    <w:p w14:paraId="4E99C769" w14:textId="33A0CF93" w:rsidR="006742EE" w:rsidRPr="00CF5FCA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F5FCA">
        <w:rPr>
          <w:rFonts w:ascii="Times New Roman" w:hAnsi="Times New Roman" w:cs="Times New Roman"/>
          <w:sz w:val="26"/>
          <w:szCs w:val="26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="00C3281D">
        <w:rPr>
          <w:rFonts w:ascii="Times New Roman" w:hAnsi="Times New Roman" w:cs="Times New Roman"/>
          <w:sz w:val="26"/>
          <w:szCs w:val="26"/>
        </w:rPr>
        <w:t>руководителю</w:t>
      </w:r>
      <w:r w:rsidRPr="00CF5FCA">
        <w:rPr>
          <w:rFonts w:ascii="Times New Roman" w:hAnsi="Times New Roman" w:cs="Times New Roman"/>
          <w:sz w:val="26"/>
          <w:szCs w:val="26"/>
        </w:rPr>
        <w:t xml:space="preserve"> </w:t>
      </w:r>
      <w:r w:rsidR="00C3281D">
        <w:rPr>
          <w:rFonts w:ascii="Times New Roman" w:hAnsi="Times New Roman" w:cs="Times New Roman"/>
          <w:sz w:val="26"/>
          <w:szCs w:val="26"/>
        </w:rPr>
        <w:t>Комитета</w:t>
      </w:r>
      <w:r w:rsidRPr="00CF5FCA">
        <w:rPr>
          <w:rFonts w:ascii="Times New Roman" w:hAnsi="Times New Roman" w:cs="Times New Roman"/>
          <w:sz w:val="26"/>
          <w:szCs w:val="26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14:paraId="4E99C76A" w14:textId="77777777" w:rsidR="006742EE" w:rsidRPr="00B0098B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5F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F5FCA">
        <w:rPr>
          <w:rFonts w:ascii="Times New Roman" w:hAnsi="Times New Roman" w:cs="Times New Roman"/>
          <w:sz w:val="26"/>
          <w:szCs w:val="26"/>
        </w:rPr>
        <w:t>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 </w:t>
      </w:r>
      <w:r w:rsidRPr="00425E6C">
        <w:rPr>
          <w:rFonts w:ascii="Times New Roman" w:hAnsi="Times New Roman" w:cs="Times New Roman"/>
          <w:sz w:val="26"/>
          <w:szCs w:val="26"/>
        </w:rPr>
        <w:t>факт документы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в правоприменительные органы в 3-дневный срок, а при необходимости - немедленно.</w:t>
      </w:r>
    </w:p>
    <w:p w14:paraId="4E99C76B" w14:textId="77777777" w:rsidR="006742EE" w:rsidRPr="00B0098B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</w:t>
      </w:r>
      <w:r w:rsidRPr="00B0098B">
        <w:rPr>
          <w:rFonts w:ascii="Times New Roman" w:hAnsi="Times New Roman" w:cs="Times New Roman"/>
          <w:sz w:val="26"/>
          <w:szCs w:val="26"/>
        </w:rPr>
        <w:t>. Копия протокола заседания комиссии или выписка из него приобщается к личному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делу муниципального служащего, в отношении которого рассмотрен вопрос о соблюдении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требований к служебному поведению и (или) требований об урегулировании конфликта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интересов.</w:t>
      </w:r>
    </w:p>
    <w:p w14:paraId="4E99C76C" w14:textId="1F6288CB" w:rsidR="006742EE" w:rsidRPr="00B0098B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</w:t>
      </w:r>
      <w:r w:rsidRPr="00B0098B">
        <w:rPr>
          <w:rFonts w:ascii="Times New Roman" w:hAnsi="Times New Roman" w:cs="Times New Roman"/>
          <w:sz w:val="26"/>
          <w:szCs w:val="26"/>
        </w:rPr>
        <w:t>. Выписка из решения комиссии, заверенная подписью секретаря комиссии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 xml:space="preserve">печатью </w:t>
      </w:r>
      <w:r w:rsidR="00C3281D">
        <w:rPr>
          <w:rFonts w:ascii="Times New Roman" w:hAnsi="Times New Roman" w:cs="Times New Roman"/>
          <w:sz w:val="26"/>
          <w:szCs w:val="26"/>
        </w:rPr>
        <w:t>Комитета по управлению муниципальной собственностью Александровск-Сахалинского муниципального округа</w:t>
      </w:r>
      <w:r w:rsidRPr="00B0098B">
        <w:rPr>
          <w:rFonts w:ascii="Times New Roman" w:hAnsi="Times New Roman" w:cs="Times New Roman"/>
          <w:sz w:val="26"/>
          <w:szCs w:val="26"/>
        </w:rPr>
        <w:t>, вручается гражданину,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 xml:space="preserve">замещавшему должность муниципальной службы в </w:t>
      </w:r>
      <w:r w:rsidR="00C3281D">
        <w:rPr>
          <w:rFonts w:ascii="Times New Roman" w:hAnsi="Times New Roman" w:cs="Times New Roman"/>
          <w:sz w:val="26"/>
          <w:szCs w:val="26"/>
        </w:rPr>
        <w:t>Комитете</w:t>
      </w:r>
      <w:r w:rsidRPr="00B0098B">
        <w:rPr>
          <w:rFonts w:ascii="Times New Roman" w:hAnsi="Times New Roman" w:cs="Times New Roman"/>
          <w:sz w:val="26"/>
          <w:szCs w:val="26"/>
        </w:rPr>
        <w:t>, в отношении которого рассматривался вопрос, указанный в абзаце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втором подпункта "б" пункта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0098B">
        <w:rPr>
          <w:rFonts w:ascii="Times New Roman" w:hAnsi="Times New Roman" w:cs="Times New Roman"/>
          <w:sz w:val="26"/>
          <w:szCs w:val="26"/>
        </w:rPr>
        <w:t xml:space="preserve"> настоящего Положения, под роспись или направляется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 xml:space="preserve">заказным письмом с уведомлением по указанному им в обращении адресу </w:t>
      </w:r>
      <w:r w:rsidRPr="0098204E">
        <w:rPr>
          <w:rFonts w:ascii="Times New Roman" w:hAnsi="Times New Roman" w:cs="Times New Roman"/>
          <w:sz w:val="26"/>
          <w:szCs w:val="26"/>
        </w:rPr>
        <w:t>не позднее одного рабочего дня</w:t>
      </w:r>
      <w:r w:rsidRPr="00B0098B">
        <w:rPr>
          <w:rFonts w:ascii="Times New Roman" w:hAnsi="Times New Roman" w:cs="Times New Roman"/>
          <w:sz w:val="26"/>
          <w:szCs w:val="26"/>
        </w:rPr>
        <w:t>, следующего за днем проведения соответствующего заседания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098B">
        <w:rPr>
          <w:rFonts w:ascii="Times New Roman" w:hAnsi="Times New Roman" w:cs="Times New Roman"/>
          <w:sz w:val="26"/>
          <w:szCs w:val="26"/>
        </w:rPr>
        <w:t>комиссии.</w:t>
      </w:r>
    </w:p>
    <w:p w14:paraId="4E99C76D" w14:textId="5295136A" w:rsidR="006742EE" w:rsidRDefault="006742EE" w:rsidP="006D37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45</w:t>
      </w:r>
      <w:r w:rsidRPr="00B0098B">
        <w:rPr>
          <w:rFonts w:ascii="Times New Roman" w:hAnsi="Times New Roman" w:cs="Times New Roman"/>
          <w:sz w:val="26"/>
          <w:szCs w:val="26"/>
        </w:rPr>
        <w:t xml:space="preserve">. </w:t>
      </w:r>
      <w:r w:rsidR="00C3281D" w:rsidRPr="00C3281D">
        <w:rPr>
          <w:rFonts w:ascii="Times New Roman" w:hAnsi="Times New Roman" w:cs="Times New Roman"/>
          <w:sz w:val="26"/>
          <w:szCs w:val="26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 ознакомление членов комиссии с материалами, представляемыми для обсуждения на заседании комиссии, осуществляются Комитетом.</w:t>
      </w:r>
    </w:p>
    <w:sectPr w:rsidR="006742EE" w:rsidSect="00EF1B7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D1D0E" w14:textId="77777777" w:rsidR="006B7FD4" w:rsidRDefault="006B7FD4" w:rsidP="001A28B9">
      <w:pPr>
        <w:spacing w:after="0" w:line="240" w:lineRule="auto"/>
      </w:pPr>
      <w:r>
        <w:separator/>
      </w:r>
    </w:p>
  </w:endnote>
  <w:endnote w:type="continuationSeparator" w:id="0">
    <w:p w14:paraId="07721027" w14:textId="77777777" w:rsidR="006B7FD4" w:rsidRDefault="006B7FD4" w:rsidP="001A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C6B4D" w14:textId="77777777" w:rsidR="006B7FD4" w:rsidRDefault="006B7FD4" w:rsidP="001A28B9">
      <w:pPr>
        <w:spacing w:after="0" w:line="240" w:lineRule="auto"/>
      </w:pPr>
      <w:r>
        <w:separator/>
      </w:r>
    </w:p>
  </w:footnote>
  <w:footnote w:type="continuationSeparator" w:id="0">
    <w:p w14:paraId="109093B0" w14:textId="77777777" w:rsidR="006B7FD4" w:rsidRDefault="006B7FD4" w:rsidP="001A2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4B8"/>
    <w:rsid w:val="00001416"/>
    <w:rsid w:val="000354A2"/>
    <w:rsid w:val="00073AC8"/>
    <w:rsid w:val="00165F6E"/>
    <w:rsid w:val="001947BC"/>
    <w:rsid w:val="00197951"/>
    <w:rsid w:val="001A28B9"/>
    <w:rsid w:val="001C2E27"/>
    <w:rsid w:val="001C58B3"/>
    <w:rsid w:val="001F5AA3"/>
    <w:rsid w:val="002074A1"/>
    <w:rsid w:val="0028181E"/>
    <w:rsid w:val="00287C3D"/>
    <w:rsid w:val="002B2634"/>
    <w:rsid w:val="002D7433"/>
    <w:rsid w:val="002E5A3D"/>
    <w:rsid w:val="002E79D5"/>
    <w:rsid w:val="00357517"/>
    <w:rsid w:val="003D150A"/>
    <w:rsid w:val="003F7C21"/>
    <w:rsid w:val="004141B8"/>
    <w:rsid w:val="00425E6C"/>
    <w:rsid w:val="004471F3"/>
    <w:rsid w:val="00474327"/>
    <w:rsid w:val="004A496D"/>
    <w:rsid w:val="004C59EA"/>
    <w:rsid w:val="004C789E"/>
    <w:rsid w:val="00506563"/>
    <w:rsid w:val="00576AE1"/>
    <w:rsid w:val="0058711B"/>
    <w:rsid w:val="005A5F39"/>
    <w:rsid w:val="005B565B"/>
    <w:rsid w:val="006019F5"/>
    <w:rsid w:val="00614BFE"/>
    <w:rsid w:val="00617C7C"/>
    <w:rsid w:val="00636D32"/>
    <w:rsid w:val="00641B76"/>
    <w:rsid w:val="00661FEE"/>
    <w:rsid w:val="006742EE"/>
    <w:rsid w:val="006B7FD4"/>
    <w:rsid w:val="006C6EB0"/>
    <w:rsid w:val="006D379D"/>
    <w:rsid w:val="006E7EB1"/>
    <w:rsid w:val="00710198"/>
    <w:rsid w:val="00756C7A"/>
    <w:rsid w:val="007A5FAC"/>
    <w:rsid w:val="007B0F3D"/>
    <w:rsid w:val="007B62F8"/>
    <w:rsid w:val="007D1E90"/>
    <w:rsid w:val="007F3E6E"/>
    <w:rsid w:val="0081701A"/>
    <w:rsid w:val="00856426"/>
    <w:rsid w:val="00864BEA"/>
    <w:rsid w:val="008D2A70"/>
    <w:rsid w:val="008D33C6"/>
    <w:rsid w:val="008E1347"/>
    <w:rsid w:val="008F6B19"/>
    <w:rsid w:val="009073B1"/>
    <w:rsid w:val="0092040D"/>
    <w:rsid w:val="00932A22"/>
    <w:rsid w:val="009532FA"/>
    <w:rsid w:val="0096463D"/>
    <w:rsid w:val="009761E3"/>
    <w:rsid w:val="00976FB0"/>
    <w:rsid w:val="00980FBC"/>
    <w:rsid w:val="0098204E"/>
    <w:rsid w:val="00984B62"/>
    <w:rsid w:val="00986714"/>
    <w:rsid w:val="009A5025"/>
    <w:rsid w:val="009D7A73"/>
    <w:rsid w:val="00A055EB"/>
    <w:rsid w:val="00A20063"/>
    <w:rsid w:val="00A5332A"/>
    <w:rsid w:val="00A81C7C"/>
    <w:rsid w:val="00AB3CA0"/>
    <w:rsid w:val="00AC0D2A"/>
    <w:rsid w:val="00AD0C60"/>
    <w:rsid w:val="00AD53A8"/>
    <w:rsid w:val="00B0098B"/>
    <w:rsid w:val="00B1500D"/>
    <w:rsid w:val="00B3190E"/>
    <w:rsid w:val="00B604B8"/>
    <w:rsid w:val="00B65056"/>
    <w:rsid w:val="00BA7397"/>
    <w:rsid w:val="00BD2DB5"/>
    <w:rsid w:val="00BD3BC4"/>
    <w:rsid w:val="00BE7DC3"/>
    <w:rsid w:val="00BF4167"/>
    <w:rsid w:val="00C126B1"/>
    <w:rsid w:val="00C279D1"/>
    <w:rsid w:val="00C3281D"/>
    <w:rsid w:val="00C44F9D"/>
    <w:rsid w:val="00C60AC1"/>
    <w:rsid w:val="00CA1FDC"/>
    <w:rsid w:val="00CB0FC3"/>
    <w:rsid w:val="00CB55F4"/>
    <w:rsid w:val="00CD5D1F"/>
    <w:rsid w:val="00CD6D58"/>
    <w:rsid w:val="00CE4599"/>
    <w:rsid w:val="00CF5FCA"/>
    <w:rsid w:val="00D26BDE"/>
    <w:rsid w:val="00D74974"/>
    <w:rsid w:val="00DA3B8A"/>
    <w:rsid w:val="00DA642F"/>
    <w:rsid w:val="00DB714D"/>
    <w:rsid w:val="00DC3EED"/>
    <w:rsid w:val="00E40B4B"/>
    <w:rsid w:val="00E61A01"/>
    <w:rsid w:val="00E7542A"/>
    <w:rsid w:val="00EF1B79"/>
    <w:rsid w:val="00F5783E"/>
    <w:rsid w:val="00F63481"/>
    <w:rsid w:val="00F80273"/>
    <w:rsid w:val="00F82527"/>
    <w:rsid w:val="00F92CFD"/>
    <w:rsid w:val="00FE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9C6F8"/>
  <w15:docId w15:val="{E2266CAB-9CFB-4EFC-B08E-3DF4F9CD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D3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0098B"/>
    <w:rPr>
      <w:color w:val="auto"/>
      <w:u w:val="single"/>
    </w:rPr>
  </w:style>
  <w:style w:type="paragraph" w:styleId="a4">
    <w:name w:val="header"/>
    <w:basedOn w:val="a"/>
    <w:link w:val="a5"/>
    <w:uiPriority w:val="99"/>
    <w:rsid w:val="001A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A28B9"/>
  </w:style>
  <w:style w:type="paragraph" w:styleId="a6">
    <w:name w:val="footer"/>
    <w:basedOn w:val="a"/>
    <w:link w:val="a7"/>
    <w:uiPriority w:val="99"/>
    <w:rsid w:val="001A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A28B9"/>
  </w:style>
  <w:style w:type="paragraph" w:styleId="a8">
    <w:name w:val="Balloon Text"/>
    <w:basedOn w:val="a"/>
    <w:link w:val="a9"/>
    <w:uiPriority w:val="99"/>
    <w:semiHidden/>
    <w:rsid w:val="006E7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6E7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3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A248AEB99BA364628E058215ECB418FD20B1014143346C5AD512E37BAE53F31625154PD43B" TargetMode="External"/><Relationship Id="rId13" Type="http://schemas.openxmlformats.org/officeDocument/2006/relationships/hyperlink" Target="consultantplus://offline/ref=A214E978BA57F9C6E0FCD33283D93D97CDA86A62FFBA030994B5D18890a0m0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FA248AEB99BA364628E058215ECB418FD20A1511163346C5AD512E37BAE53F31625156D008BAF7P549B" TargetMode="External"/><Relationship Id="rId12" Type="http://schemas.openxmlformats.org/officeDocument/2006/relationships/hyperlink" Target="consultantplus://offline/ref=A214E978BA57F9C6E0FCD33283D93D97CDA86A62FFBA030994B5D18890a0m0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2B456B66219D12F83F792B169B785FFC0FA830C10708F7474C97223E7F48D7D2F635ABUBt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FA248AEB99BA364628E058215ECB418FD20B131F133346C5AD512E37PB4AB" TargetMode="External"/><Relationship Id="rId11" Type="http://schemas.openxmlformats.org/officeDocument/2006/relationships/hyperlink" Target="consultantplus://offline/ref=18FA248AEB99BA364628E058215ECB418FD20B1014143346C5AD512E37BAE53F31625155PD48B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0EC6788FE382D221FFBDC3C0E954EE96027C9D31796631D08583729FE5172EB034475AF5925C88BG0r6H" TargetMode="External"/><Relationship Id="rId10" Type="http://schemas.openxmlformats.org/officeDocument/2006/relationships/hyperlink" Target="consultantplus://offline/ref=18FA248AEB99BA364628E058215ECB418FD20B1014143346C5AD512E37BAE53F31625155PD48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FA248AEB99BA364628E058215ECB418FD3031014143346C5AD512E37BAE53F31625156D709PB49B" TargetMode="External"/><Relationship Id="rId14" Type="http://schemas.openxmlformats.org/officeDocument/2006/relationships/hyperlink" Target="consultantplus://offline/ref=50EC6788FE382D221FFBDC3C0E954EE96027C9D31796631D08583729FE5172EB034475AF5925C88BG0r6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4886</Words>
  <Characters>27851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Кошевой Алексей Д.</dc:creator>
  <cp:keywords/>
  <dc:description/>
  <cp:lastModifiedBy>Токарева Александра Е.</cp:lastModifiedBy>
  <cp:revision>57</cp:revision>
  <cp:lastPrinted>2020-10-12T23:23:00Z</cp:lastPrinted>
  <dcterms:created xsi:type="dcterms:W3CDTF">2016-05-10T01:52:00Z</dcterms:created>
  <dcterms:modified xsi:type="dcterms:W3CDTF">2025-04-13T23:34:00Z</dcterms:modified>
</cp:coreProperties>
</file>